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940" w:rsidRPr="00B17660" w:rsidRDefault="00815A1E" w:rsidP="00FF7E39">
      <w:pPr>
        <w:pStyle w:val="H1-TechRptStdPageTitle"/>
        <w:rPr>
          <w:rFonts w:ascii="Times New Roman" w:hAnsi="Times New Roman"/>
        </w:rPr>
      </w:pPr>
      <w:bookmarkStart w:id="0" w:name="_Hlk4422946"/>
      <w:bookmarkStart w:id="1" w:name="_Toc7783280"/>
      <w:bookmarkStart w:id="2" w:name="_Toc148612243"/>
      <w:r w:rsidRPr="00B17660">
        <w:rPr>
          <w:rFonts w:ascii="Times New Roman" w:hAnsi="Times New Roman"/>
        </w:rPr>
        <w:t>Technical Report Standard Page</w:t>
      </w:r>
      <w:bookmarkEnd w:id="0"/>
      <w:bookmarkEnd w:id="1"/>
      <w:bookmarkEnd w:id="2"/>
    </w:p>
    <w:p w:rsidR="003E6A28" w:rsidRDefault="003E6A28" w:rsidP="00E801CE">
      <w:pPr>
        <w:pStyle w:val="StandardPage-celltitlewmorespace"/>
        <w:sectPr w:rsidR="003E6A28" w:rsidSect="00074C0B">
          <w:footerReference w:type="even" r:id="rId8"/>
          <w:footerReference w:type="default" r:id="rId9"/>
          <w:type w:val="continuous"/>
          <w:pgSz w:w="12240" w:h="15840" w:code="1"/>
          <w:pgMar w:top="1080" w:right="1080" w:bottom="1080" w:left="1080" w:header="547" w:footer="547" w:gutter="0"/>
          <w:pgNumType w:start="1"/>
          <w:cols w:space="288"/>
          <w:noEndnote/>
          <w:titlePg/>
          <w:docGrid w:linePitch="326"/>
        </w:sectPr>
      </w:pPr>
    </w:p>
    <w:p w:rsidR="003E6A28" w:rsidRDefault="00F824E2" w:rsidP="00F824E2">
      <w:pPr>
        <w:pStyle w:val="StandardPage-celltitle"/>
        <w:ind w:left="270" w:hanging="270"/>
      </w:pPr>
      <w:r w:rsidRPr="00ED3833">
        <w:rPr>
          <w:sz w:val="20"/>
        </w:rPr>
        <w:t>1.</w:t>
      </w:r>
      <w:r w:rsidRPr="00ED3833">
        <w:tab/>
      </w:r>
      <w:r w:rsidR="003E6A28" w:rsidRPr="00ED3833">
        <w:t>Title</w:t>
      </w:r>
      <w:r w:rsidR="003E6A28" w:rsidRPr="00225AD9">
        <w:t xml:space="preserve"> and Subtitle</w:t>
      </w:r>
    </w:p>
    <w:sdt>
      <w:sdtPr>
        <w:id w:val="-1765985249"/>
        <w:placeholder>
          <w:docPart w:val="EE554BC9D80A46A5A6A48720B4963857"/>
        </w:placeholder>
        <w:showingPlcHdr/>
      </w:sdtPr>
      <w:sdtContent>
        <w:p w:rsidR="007F3C66" w:rsidRPr="00225AD9" w:rsidRDefault="007F3C66" w:rsidP="002A1FC9">
          <w:pPr>
            <w:pStyle w:val="StandardPage-responsefieldBold"/>
          </w:pPr>
          <w:r>
            <w:rPr>
              <w:rStyle w:val="PlaceholderText"/>
            </w:rPr>
            <w:t>Enter Title and Subtitle</w:t>
          </w:r>
        </w:p>
      </w:sdtContent>
    </w:sdt>
    <w:p w:rsidR="003E6A28" w:rsidRDefault="003E6A28" w:rsidP="00E801CE">
      <w:pPr>
        <w:pStyle w:val="StandardPage-celltitle"/>
      </w:pPr>
      <w:r>
        <w:t>2</w:t>
      </w:r>
      <w:r w:rsidRPr="00225AD9">
        <w:t>.</w:t>
      </w:r>
      <w:r w:rsidR="00F824E2">
        <w:tab/>
      </w:r>
      <w:r w:rsidRPr="00225AD9">
        <w:t>Author(s)</w:t>
      </w:r>
    </w:p>
    <w:sdt>
      <w:sdtPr>
        <w:id w:val="-590848214"/>
        <w:placeholder>
          <w:docPart w:val="988CD3F8B7B442DB888F0B99C31BDA09"/>
        </w:placeholder>
        <w:showingPlcHdr/>
      </w:sdtPr>
      <w:sdtContent>
        <w:p w:rsidR="007F3C66" w:rsidRPr="00225AD9" w:rsidRDefault="007F3C66" w:rsidP="007F3C66">
          <w:pPr>
            <w:pStyle w:val="StandardPage-responsefieldNormal"/>
          </w:pPr>
          <w:r w:rsidRPr="000E4042">
            <w:rPr>
              <w:rStyle w:val="PlaceholderText"/>
            </w:rPr>
            <w:t>Enter Authors</w:t>
          </w:r>
        </w:p>
      </w:sdtContent>
    </w:sdt>
    <w:p w:rsidR="00AD2940" w:rsidRPr="00225AD9" w:rsidRDefault="003E6A28" w:rsidP="00E801CE">
      <w:pPr>
        <w:pStyle w:val="StandardPage-celltitle"/>
      </w:pPr>
      <w:r>
        <w:t>3</w:t>
      </w:r>
      <w:r w:rsidR="00AD2940" w:rsidRPr="00225AD9">
        <w:t>.</w:t>
      </w:r>
      <w:r w:rsidR="00F824E2">
        <w:tab/>
      </w:r>
      <w:r w:rsidR="00AD2940" w:rsidRPr="00225AD9">
        <w:t>Performing Organization Name and Address</w:t>
      </w:r>
    </w:p>
    <w:sdt>
      <w:sdtPr>
        <w:id w:val="-1989076024"/>
        <w:placeholder>
          <w:docPart w:val="47FDEC0BC6A9477FA5CB6E5DC31A26C3"/>
        </w:placeholder>
        <w:showingPlcHdr/>
      </w:sdtPr>
      <w:sdtContent>
        <w:p w:rsidR="007A53D5" w:rsidRPr="00551231" w:rsidRDefault="007A53D5" w:rsidP="007A53D5">
          <w:pPr>
            <w:pStyle w:val="StandardPage-responsefieldNormal"/>
          </w:pPr>
          <w:r w:rsidRPr="007F3C66">
            <w:rPr>
              <w:rStyle w:val="PlaceholderText"/>
            </w:rPr>
            <w:t>Affiliation or department</w:t>
          </w:r>
        </w:p>
      </w:sdtContent>
    </w:sdt>
    <w:sdt>
      <w:sdtPr>
        <w:id w:val="621727989"/>
        <w:placeholder>
          <w:docPart w:val="878319FE314A42D09983C3FADF4A6222"/>
        </w:placeholder>
        <w:showingPlcHdr/>
      </w:sdtPr>
      <w:sdtContent>
        <w:p w:rsidR="007A53D5" w:rsidRDefault="007A53D5" w:rsidP="007A53D5">
          <w:pPr>
            <w:pStyle w:val="StandardPage-responsefieldNormal"/>
          </w:pPr>
          <w:r w:rsidRPr="007F3C66">
            <w:rPr>
              <w:rStyle w:val="PlaceholderText"/>
            </w:rPr>
            <w:t>Physical address or university name</w:t>
          </w:r>
        </w:p>
      </w:sdtContent>
    </w:sdt>
    <w:sdt>
      <w:sdtPr>
        <w:id w:val="-1579287424"/>
        <w:placeholder>
          <w:docPart w:val="2BED099545FD48DE92225EA501E796C3"/>
        </w:placeholder>
        <w:showingPlcHdr/>
        <w:text/>
      </w:sdtPr>
      <w:sdtContent>
        <w:p w:rsidR="007A53D5" w:rsidRDefault="007A53D5" w:rsidP="007A53D5">
          <w:pPr>
            <w:pStyle w:val="StandardPage-responsefieldNormal"/>
          </w:pPr>
          <w:r>
            <w:rPr>
              <w:rStyle w:val="PlaceholderText"/>
            </w:rPr>
            <w:t>C</w:t>
          </w:r>
          <w:r w:rsidRPr="006318E5">
            <w:rPr>
              <w:rStyle w:val="PlaceholderText"/>
            </w:rPr>
            <w:t xml:space="preserve">ity, </w:t>
          </w:r>
          <w:r>
            <w:rPr>
              <w:rStyle w:val="PlaceholderText"/>
            </w:rPr>
            <w:t>S</w:t>
          </w:r>
          <w:r w:rsidRPr="006318E5">
            <w:rPr>
              <w:rStyle w:val="PlaceholderText"/>
            </w:rPr>
            <w:t xml:space="preserve">tate, </w:t>
          </w:r>
          <w:r>
            <w:rPr>
              <w:rStyle w:val="PlaceholderText"/>
            </w:rPr>
            <w:t>Z</w:t>
          </w:r>
          <w:r w:rsidRPr="006318E5">
            <w:rPr>
              <w:rStyle w:val="PlaceholderText"/>
            </w:rPr>
            <w:t>ip</w:t>
          </w:r>
        </w:p>
      </w:sdtContent>
    </w:sdt>
    <w:p w:rsidR="00AD2940" w:rsidRPr="00225AD9" w:rsidRDefault="007A53D5" w:rsidP="00E801CE">
      <w:pPr>
        <w:pStyle w:val="StandardPage-celltitle"/>
      </w:pPr>
      <w:r>
        <w:t xml:space="preserve"> </w:t>
      </w:r>
      <w:r w:rsidR="003E6A28">
        <w:t>4</w:t>
      </w:r>
      <w:r w:rsidR="00AD2940" w:rsidRPr="00225AD9">
        <w:t>.</w:t>
      </w:r>
      <w:r w:rsidR="00E801CE">
        <w:tab/>
      </w:r>
      <w:r w:rsidR="00AD2940" w:rsidRPr="00225AD9">
        <w:t>Sponsoring Agency Name and Address</w:t>
      </w:r>
    </w:p>
    <w:p w:rsidR="00AD3F81" w:rsidRPr="00225AD9" w:rsidRDefault="00AD2940" w:rsidP="00225AD9">
      <w:pPr>
        <w:pStyle w:val="StandardPage-responsefieldNormal"/>
      </w:pPr>
      <w:r w:rsidRPr="00225AD9">
        <w:t>Louisiana Department of Transportation and Development</w:t>
      </w:r>
    </w:p>
    <w:p w:rsidR="00AD3F81" w:rsidRPr="00225AD9" w:rsidRDefault="00AD2940" w:rsidP="00225AD9">
      <w:pPr>
        <w:pStyle w:val="StandardPage-responsefieldNormal"/>
      </w:pPr>
      <w:r w:rsidRPr="00225AD9">
        <w:t>P.O. Box 94245</w:t>
      </w:r>
    </w:p>
    <w:p w:rsidR="00AD2940" w:rsidRPr="00225AD9" w:rsidRDefault="00AD2940" w:rsidP="00225AD9">
      <w:pPr>
        <w:pStyle w:val="StandardPage-responsefieldNormal"/>
      </w:pPr>
      <w:r w:rsidRPr="00225AD9">
        <w:t>Baton Rouge, LA 70804-9245</w:t>
      </w:r>
    </w:p>
    <w:p w:rsidR="003E6A28" w:rsidRPr="00225AD9" w:rsidRDefault="003E6A28" w:rsidP="00E801CE">
      <w:pPr>
        <w:pStyle w:val="StandardPage-celltitle"/>
      </w:pPr>
      <w:r>
        <w:br w:type="column"/>
      </w:r>
      <w:r>
        <w:t>5</w:t>
      </w:r>
      <w:r w:rsidRPr="00225AD9">
        <w:t>.</w:t>
      </w:r>
      <w:r w:rsidR="00E801CE">
        <w:tab/>
      </w:r>
      <w:r w:rsidRPr="00225AD9">
        <w:t>Report No.</w:t>
      </w:r>
    </w:p>
    <w:p w:rsidR="003E6A28" w:rsidRPr="00225AD9" w:rsidRDefault="003E6A28" w:rsidP="00AE2710">
      <w:pPr>
        <w:pStyle w:val="StandardPage-responsefieldBold"/>
      </w:pPr>
      <w:r w:rsidRPr="00225AD9">
        <w:t>FHWA/LA.</w:t>
      </w:r>
      <w:r w:rsidR="007210A7">
        <w:t>23</w:t>
      </w:r>
      <w:r w:rsidRPr="00225AD9">
        <w:t>/</w:t>
      </w:r>
      <w:sdt>
        <w:sdtPr>
          <w:id w:val="1395473282"/>
          <w:lock w:val="sdtLocked"/>
          <w:placeholder>
            <w:docPart w:val="9013D6A308434B8BB820600FDB66451B"/>
          </w:placeholder>
          <w:showingPlcHdr/>
          <w:text/>
        </w:sdtPr>
        <w:sdtContent>
          <w:r w:rsidRPr="000E4042">
            <w:rPr>
              <w:rStyle w:val="PlaceholderText"/>
            </w:rPr>
            <w:t xml:space="preserve">Enter 3-digit Report </w:t>
          </w:r>
          <w:r>
            <w:rPr>
              <w:rStyle w:val="PlaceholderText"/>
            </w:rPr>
            <w:t>No.</w:t>
          </w:r>
          <w:r w:rsidRPr="000E4042">
            <w:rPr>
              <w:rStyle w:val="PlaceholderText"/>
            </w:rPr>
            <w:t xml:space="preserve"> </w:t>
          </w:r>
        </w:sdtContent>
      </w:sdt>
    </w:p>
    <w:p w:rsidR="003E6A28" w:rsidRPr="00225AD9" w:rsidRDefault="003E6A28" w:rsidP="00E801CE">
      <w:pPr>
        <w:pStyle w:val="StandardPage-celltitle"/>
      </w:pPr>
      <w:r>
        <w:t>6</w:t>
      </w:r>
      <w:r w:rsidRPr="00225AD9">
        <w:t>.</w:t>
      </w:r>
      <w:r w:rsidR="00E801CE">
        <w:tab/>
      </w:r>
      <w:r w:rsidRPr="00225AD9">
        <w:t>Report Date</w:t>
      </w:r>
    </w:p>
    <w:sdt>
      <w:sdtPr>
        <w:id w:val="107097310"/>
        <w:placeholder>
          <w:docPart w:val="33A110EB8FCF464D96229A9BD730F0DB"/>
        </w:placeholder>
        <w:showingPlcHdr/>
        <w:text/>
      </w:sdtPr>
      <w:sdtContent>
        <w:p w:rsidR="003E6A28" w:rsidRPr="00225AD9" w:rsidRDefault="003E6A28" w:rsidP="003E6A28">
          <w:pPr>
            <w:pStyle w:val="StandardPage-responsefieldNormal"/>
          </w:pPr>
          <w:r>
            <w:rPr>
              <w:rStyle w:val="PlaceholderText"/>
            </w:rPr>
            <w:t xml:space="preserve">Enter Report date </w:t>
          </w:r>
        </w:p>
      </w:sdtContent>
    </w:sdt>
    <w:p w:rsidR="003E6A28" w:rsidRPr="00225AD9" w:rsidRDefault="003E6A28" w:rsidP="00E801CE">
      <w:pPr>
        <w:pStyle w:val="StandardPage-celltitle"/>
      </w:pPr>
      <w:r>
        <w:t>7</w:t>
      </w:r>
      <w:r w:rsidRPr="00225AD9">
        <w:t>.</w:t>
      </w:r>
      <w:r w:rsidR="00E801CE">
        <w:tab/>
      </w:r>
      <w:r w:rsidRPr="00225AD9">
        <w:t>Performing Organization Code</w:t>
      </w:r>
    </w:p>
    <w:p w:rsidR="003E6A28" w:rsidRPr="00225AD9" w:rsidRDefault="003E6A28" w:rsidP="003E6A28">
      <w:pPr>
        <w:pStyle w:val="StandardPage-responsefieldNormal"/>
      </w:pPr>
      <w:r w:rsidRPr="00225AD9">
        <w:t xml:space="preserve">LTRC Project Number: </w:t>
      </w:r>
      <w:sdt>
        <w:sdtPr>
          <w:id w:val="-2113967451"/>
          <w:placeholder>
            <w:docPart w:val="77237247766A4317AEFCF7EC8508697D"/>
          </w:placeholder>
          <w:showingPlcHdr/>
          <w:text/>
        </w:sdtPr>
        <w:sdtContent>
          <w:r>
            <w:rPr>
              <w:rStyle w:val="PlaceholderText"/>
            </w:rPr>
            <w:t xml:space="preserve">LTRC # </w:t>
          </w:r>
        </w:sdtContent>
      </w:sdt>
    </w:p>
    <w:p w:rsidR="003E6A28" w:rsidRPr="00225AD9" w:rsidRDefault="003E6A28" w:rsidP="003E6A28">
      <w:pPr>
        <w:pStyle w:val="StandardPage-responsefieldNormal"/>
      </w:pPr>
      <w:r w:rsidRPr="00225AD9">
        <w:t xml:space="preserve">SIO Number: </w:t>
      </w:r>
      <w:sdt>
        <w:sdtPr>
          <w:id w:val="-1715956767"/>
          <w:placeholder>
            <w:docPart w:val="9DF963AD6DBA47A797A05033DE918CDA"/>
          </w:placeholder>
          <w:showingPlcHdr/>
          <w:text/>
        </w:sdtPr>
        <w:sdtContent>
          <w:r>
            <w:rPr>
              <w:rStyle w:val="PlaceholderText"/>
            </w:rPr>
            <w:t xml:space="preserve">SIO # </w:t>
          </w:r>
        </w:sdtContent>
      </w:sdt>
    </w:p>
    <w:p w:rsidR="00AD2940" w:rsidRPr="00225AD9" w:rsidRDefault="003E6A28" w:rsidP="00E801CE">
      <w:pPr>
        <w:pStyle w:val="StandardPage-celltitle"/>
      </w:pPr>
      <w:r w:rsidRPr="00225AD9">
        <w:t xml:space="preserve"> </w:t>
      </w:r>
      <w:r w:rsidR="00EB2BE2" w:rsidRPr="00225AD9">
        <w:t>8</w:t>
      </w:r>
      <w:r w:rsidR="00AD2940" w:rsidRPr="00225AD9">
        <w:t>.</w:t>
      </w:r>
      <w:r w:rsidR="00E801CE">
        <w:tab/>
      </w:r>
      <w:r w:rsidR="00AD2940" w:rsidRPr="00225AD9">
        <w:t>Type of Report and Period</w:t>
      </w:r>
      <w:r w:rsidR="00E801CE">
        <w:t xml:space="preserve"> </w:t>
      </w:r>
      <w:r w:rsidR="00AD2940" w:rsidRPr="00225AD9">
        <w:t>Covered</w:t>
      </w:r>
    </w:p>
    <w:sdt>
      <w:sdtPr>
        <w:id w:val="-804693358"/>
        <w:placeholder>
          <w:docPart w:val="E25B6E33844F4E55AC5E7D636463458D"/>
        </w:placeholder>
        <w:showingPlcHdr/>
        <w:text/>
      </w:sdtPr>
      <w:sdtContent>
        <w:p w:rsidR="00AD2940" w:rsidRPr="00225AD9" w:rsidRDefault="00AD2940" w:rsidP="007D1DF8">
          <w:pPr>
            <w:pStyle w:val="StandardPage-responsefieldNormal"/>
          </w:pPr>
          <w:r w:rsidRPr="000E4042">
            <w:rPr>
              <w:rStyle w:val="PlaceholderText"/>
            </w:rPr>
            <w:t>Enter Type of Report</w:t>
          </w:r>
        </w:p>
      </w:sdtContent>
    </w:sdt>
    <w:p w:rsidR="00AD2940" w:rsidRDefault="007210A7" w:rsidP="007D1DF8">
      <w:pPr>
        <w:pStyle w:val="StandardPage-responsefieldNormal"/>
      </w:pPr>
      <w:sdt>
        <w:sdtPr>
          <w:id w:val="-234934135"/>
          <w:placeholder>
            <w:docPart w:val="40791BD4C4B143088BE8AEFC5466A64F"/>
          </w:placeholder>
          <w:showingPlcHdr/>
          <w:text/>
        </w:sdtPr>
        <w:sdtContent>
          <w:r w:rsidR="00AD2940" w:rsidRPr="000E4042">
            <w:rPr>
              <w:rStyle w:val="PlaceholderText"/>
            </w:rPr>
            <w:t>Enter Date</w:t>
          </w:r>
          <w:r w:rsidR="00064721">
            <w:rPr>
              <w:rStyle w:val="PlaceholderText"/>
            </w:rPr>
            <w:t>:</w:t>
          </w:r>
          <w:r w:rsidR="00AD2940" w:rsidRPr="000E4042">
            <w:rPr>
              <w:rStyle w:val="PlaceholderText"/>
            </w:rPr>
            <w:t xml:space="preserve">  Month</w:t>
          </w:r>
          <w:r w:rsidR="00064721">
            <w:rPr>
              <w:rStyle w:val="PlaceholderText"/>
            </w:rPr>
            <w:t>/</w:t>
          </w:r>
          <w:r w:rsidR="00AD2940" w:rsidRPr="000E4042">
            <w:rPr>
              <w:rStyle w:val="PlaceholderText"/>
            </w:rPr>
            <w:t>Year</w:t>
          </w:r>
          <w:r w:rsidR="00064721">
            <w:rPr>
              <w:rStyle w:val="PlaceholderText"/>
            </w:rPr>
            <w:t xml:space="preserve"> </w:t>
          </w:r>
          <w:r w:rsidR="00AD2940" w:rsidRPr="000E4042">
            <w:rPr>
              <w:rStyle w:val="PlaceholderText"/>
            </w:rPr>
            <w:t>–</w:t>
          </w:r>
          <w:r w:rsidR="00064721">
            <w:rPr>
              <w:rStyle w:val="PlaceholderText"/>
            </w:rPr>
            <w:t xml:space="preserve"> </w:t>
          </w:r>
          <w:r w:rsidR="00AD2940" w:rsidRPr="000E4042">
            <w:rPr>
              <w:rStyle w:val="PlaceholderText"/>
            </w:rPr>
            <w:t>Month</w:t>
          </w:r>
          <w:r w:rsidR="00064721">
            <w:rPr>
              <w:rStyle w:val="PlaceholderText"/>
            </w:rPr>
            <w:t>/</w:t>
          </w:r>
          <w:r w:rsidR="00AD2940" w:rsidRPr="000E4042">
            <w:rPr>
              <w:rStyle w:val="PlaceholderText"/>
            </w:rPr>
            <w:t>Year</w:t>
          </w:r>
          <w:r w:rsidR="0060713F">
            <w:rPr>
              <w:rStyle w:val="PlaceholderText"/>
            </w:rPr>
            <w:t xml:space="preserve"> </w:t>
          </w:r>
          <w:r w:rsidR="00AD2940" w:rsidRPr="000E4042">
            <w:rPr>
              <w:rStyle w:val="PlaceholderText"/>
            </w:rPr>
            <w:t xml:space="preserve"> </w:t>
          </w:r>
        </w:sdtContent>
      </w:sdt>
    </w:p>
    <w:p w:rsidR="003E6A28" w:rsidRPr="00225AD9" w:rsidRDefault="003E6A28" w:rsidP="00E801CE">
      <w:pPr>
        <w:pStyle w:val="StandardPage-celltitle"/>
      </w:pPr>
      <w:r>
        <w:t>9</w:t>
      </w:r>
      <w:r w:rsidRPr="00225AD9">
        <w:t>.</w:t>
      </w:r>
      <w:r w:rsidR="00E801CE">
        <w:tab/>
      </w:r>
      <w:r w:rsidRPr="00225AD9">
        <w:t>No. of Pages</w:t>
      </w:r>
    </w:p>
    <w:sdt>
      <w:sdtPr>
        <w:id w:val="-2029015995"/>
        <w:placeholder>
          <w:docPart w:val="82900A3818DD41A289727159A1F25C03"/>
        </w:placeholder>
        <w:showingPlcHdr/>
        <w:text/>
      </w:sdtPr>
      <w:sdtContent>
        <w:p w:rsidR="003E6A28" w:rsidRPr="00225AD9" w:rsidRDefault="003E6A28" w:rsidP="003E6A28">
          <w:pPr>
            <w:pStyle w:val="StandardPage-responsefieldNormal"/>
          </w:pPr>
          <w:r w:rsidRPr="004C0CDF">
            <w:rPr>
              <w:rStyle w:val="PlaceholderText"/>
            </w:rPr>
            <w:t xml:space="preserve">Enter number of pages </w:t>
          </w:r>
        </w:p>
      </w:sdtContent>
    </w:sdt>
    <w:p w:rsidR="003E6A28" w:rsidRDefault="003E6A28" w:rsidP="00E801CE">
      <w:pPr>
        <w:pStyle w:val="StandardPage-celltitle"/>
        <w:sectPr w:rsidR="003E6A28" w:rsidSect="002A1FC9">
          <w:type w:val="continuous"/>
          <w:pgSz w:w="12240" w:h="15840" w:code="1"/>
          <w:pgMar w:top="1080" w:right="1080" w:bottom="1080" w:left="1080" w:header="547" w:footer="547" w:gutter="0"/>
          <w:pgNumType w:fmt="lowerRoman"/>
          <w:cols w:num="2" w:space="0" w:equalWidth="0">
            <w:col w:w="6048" w:space="0"/>
            <w:col w:w="4032"/>
          </w:cols>
          <w:noEndnote/>
          <w:docGrid w:linePitch="326"/>
        </w:sectPr>
      </w:pPr>
    </w:p>
    <w:p w:rsidR="00AD2940" w:rsidRPr="00225AD9" w:rsidRDefault="003E6A28" w:rsidP="00E801CE">
      <w:pPr>
        <w:pStyle w:val="StandardPage-celltitle"/>
      </w:pPr>
      <w:r>
        <w:t>10</w:t>
      </w:r>
      <w:r w:rsidR="00AD2940" w:rsidRPr="00225AD9">
        <w:t>.</w:t>
      </w:r>
      <w:r w:rsidR="00E801CE">
        <w:tab/>
      </w:r>
      <w:r w:rsidR="00AD2940" w:rsidRPr="00225AD9">
        <w:t>Supplementary Notes</w:t>
      </w:r>
    </w:p>
    <w:p w:rsidR="00AD2940" w:rsidRPr="00225AD9" w:rsidRDefault="00AD2940" w:rsidP="00225AD9">
      <w:pPr>
        <w:pStyle w:val="StandardPage-responsefieldNormal"/>
      </w:pPr>
      <w:r w:rsidRPr="00225AD9">
        <w:t>Conducted in Cooperation with the U.S. Department of Transportation, Federal Highway Administration</w:t>
      </w:r>
    </w:p>
    <w:p w:rsidR="00AD2940" w:rsidRPr="00225AD9" w:rsidRDefault="00AD2940" w:rsidP="00E801CE">
      <w:pPr>
        <w:pStyle w:val="StandardPage-celltitle"/>
      </w:pPr>
      <w:r w:rsidRPr="00225AD9">
        <w:t>1</w:t>
      </w:r>
      <w:r w:rsidR="00EB2BE2" w:rsidRPr="00225AD9">
        <w:t>1</w:t>
      </w:r>
      <w:r w:rsidRPr="00225AD9">
        <w:t>.</w:t>
      </w:r>
      <w:r w:rsidR="00E801CE">
        <w:tab/>
      </w:r>
      <w:r w:rsidRPr="00225AD9">
        <w:t>Distribution Statement</w:t>
      </w:r>
    </w:p>
    <w:p w:rsidR="00AD2940" w:rsidRDefault="00AD2940" w:rsidP="00225AD9">
      <w:pPr>
        <w:pStyle w:val="StandardPage-responsefieldNormal"/>
      </w:pPr>
      <w:r w:rsidRPr="00225AD9">
        <w:t>Unrestricted. This document is available through the National Technical Information Service, Springfield, VA  21161.</w:t>
      </w:r>
    </w:p>
    <w:p w:rsidR="003E6A28" w:rsidRPr="00225AD9" w:rsidRDefault="003E6A28" w:rsidP="00E801CE">
      <w:pPr>
        <w:pStyle w:val="StandardPage-celltitle"/>
      </w:pPr>
      <w:r w:rsidRPr="00225AD9">
        <w:t>1</w:t>
      </w:r>
      <w:r>
        <w:t>2</w:t>
      </w:r>
      <w:r w:rsidRPr="00225AD9">
        <w:t>.</w:t>
      </w:r>
      <w:r w:rsidR="00E801CE">
        <w:tab/>
      </w:r>
      <w:r w:rsidRPr="00225AD9">
        <w:t>Key Words</w:t>
      </w:r>
    </w:p>
    <w:sdt>
      <w:sdtPr>
        <w:id w:val="661585819"/>
        <w:placeholder>
          <w:docPart w:val="47D0B787918D4446ABFEBBB2679C0972"/>
        </w:placeholder>
        <w:showingPlcHdr/>
        <w:text/>
      </w:sdtPr>
      <w:sdtContent>
        <w:p w:rsidR="003E6A28" w:rsidRPr="00225AD9" w:rsidRDefault="003E6A28" w:rsidP="003E6A28">
          <w:pPr>
            <w:pStyle w:val="StandardPage-responsefieldNormal"/>
          </w:pPr>
          <w:r w:rsidRPr="004C0CDF">
            <w:rPr>
              <w:rStyle w:val="PlaceholderText"/>
            </w:rPr>
            <w:t xml:space="preserve">Enter </w:t>
          </w:r>
          <w:r>
            <w:rPr>
              <w:rStyle w:val="PlaceholderText"/>
            </w:rPr>
            <w:t>k</w:t>
          </w:r>
          <w:r w:rsidRPr="004C0CDF">
            <w:rPr>
              <w:rStyle w:val="PlaceholderText"/>
            </w:rPr>
            <w:t>ey words</w:t>
          </w:r>
          <w:r>
            <w:rPr>
              <w:rStyle w:val="PlaceholderText"/>
            </w:rPr>
            <w:t>/phrases</w:t>
          </w:r>
          <w:r w:rsidR="008A7A89">
            <w:rPr>
              <w:rStyle w:val="PlaceholderText"/>
            </w:rPr>
            <w:t xml:space="preserve">, separated by semicolons </w:t>
          </w:r>
          <w:r w:rsidRPr="004C0CDF">
            <w:rPr>
              <w:rStyle w:val="PlaceholderText"/>
            </w:rPr>
            <w:t xml:space="preserve"> </w:t>
          </w:r>
        </w:p>
      </w:sdtContent>
    </w:sdt>
    <w:p w:rsidR="00EB2BE2" w:rsidRDefault="00EB2BE2" w:rsidP="00E801CE">
      <w:pPr>
        <w:pStyle w:val="StandardPage-celltitle"/>
      </w:pPr>
      <w:r w:rsidRPr="00225AD9">
        <w:t>13.</w:t>
      </w:r>
      <w:r w:rsidR="00E801CE">
        <w:tab/>
      </w:r>
      <w:r w:rsidRPr="00225AD9">
        <w:t>Abstract</w:t>
      </w:r>
    </w:p>
    <w:sdt>
      <w:sdtPr>
        <w:id w:val="269828476"/>
        <w:placeholder>
          <w:docPart w:val="8F05692D7BBC490198520D2A9EB4B06D"/>
        </w:placeholder>
        <w:showingPlcHdr/>
      </w:sdtPr>
      <w:sdtContent>
        <w:p w:rsidR="00AE2710" w:rsidRPr="00225AD9" w:rsidRDefault="00AE2710" w:rsidP="00AE2710">
          <w:pPr>
            <w:pStyle w:val="StandardPage-responsefieldNormal"/>
          </w:pPr>
          <w:r w:rsidRPr="00225AD9">
            <w:rPr>
              <w:rStyle w:val="PlaceholderText"/>
            </w:rPr>
            <w:t>Enter Abstract</w:t>
          </w:r>
        </w:p>
      </w:sdtContent>
    </w:sdt>
    <w:p w:rsidR="00225AD9" w:rsidRDefault="00225AD9">
      <w:pPr>
        <w:spacing w:before="0" w:after="160" w:line="259" w:lineRule="auto"/>
      </w:pPr>
    </w:p>
    <w:p w:rsidR="00EB2BE2" w:rsidRDefault="00EB2BE2">
      <w:pPr>
        <w:spacing w:before="0" w:after="160" w:line="259" w:lineRule="auto"/>
        <w:sectPr w:rsidR="00EB2BE2" w:rsidSect="003E6A28">
          <w:type w:val="continuous"/>
          <w:pgSz w:w="12240" w:h="15840" w:code="1"/>
          <w:pgMar w:top="1080" w:right="1080" w:bottom="1080" w:left="1080" w:header="547" w:footer="547" w:gutter="0"/>
          <w:pgNumType w:fmt="lowerRoman"/>
          <w:cols w:space="720"/>
          <w:noEndnote/>
          <w:docGrid w:linePitch="326"/>
        </w:sectPr>
      </w:pPr>
    </w:p>
    <w:p w:rsidR="00DE2529" w:rsidRPr="00F823BE" w:rsidRDefault="00DE2529" w:rsidP="00626905">
      <w:pPr>
        <w:pStyle w:val="H2-MainSectionHeading"/>
      </w:pPr>
      <w:bookmarkStart w:id="3" w:name="_Toc148612244"/>
      <w:r w:rsidRPr="002575B0">
        <w:lastRenderedPageBreak/>
        <w:t>Project Review Committee</w:t>
      </w:r>
      <w:bookmarkEnd w:id="3"/>
    </w:p>
    <w:p w:rsidR="00DE2529" w:rsidRDefault="00DE2529" w:rsidP="00AB7086">
      <w:r>
        <w:t>Each research project will have an advisory committee appointed by the LTRC Director. The Project Review Committee is responsible for assisting the LTRC Administrator or Manager in the development of acceptable research problem statements, requests for proposals, review of research proposals, oversight of approved research projects, and implementation of findings.</w:t>
      </w:r>
    </w:p>
    <w:p w:rsidR="00DE2529" w:rsidRDefault="00DE2529" w:rsidP="00AB7086">
      <w:r>
        <w:t>LTRC appreciates the dedication of the following Project Review Committee Members in guiding this research study to fruition.</w:t>
      </w:r>
    </w:p>
    <w:p w:rsidR="00DE2529" w:rsidRPr="002575B0" w:rsidRDefault="00DE2529" w:rsidP="00AB7086">
      <w:pPr>
        <w:pStyle w:val="H3-ReviewCommitteesubhead"/>
      </w:pPr>
      <w:bookmarkStart w:id="4" w:name="_Toc148612245"/>
      <w:r>
        <w:t>LTRC Administrator/</w:t>
      </w:r>
      <w:r w:rsidRPr="002575B0">
        <w:t>Manager</w:t>
      </w:r>
      <w:bookmarkEnd w:id="4"/>
    </w:p>
    <w:sdt>
      <w:sdtPr>
        <w:id w:val="-1566558408"/>
        <w:placeholder>
          <w:docPart w:val="82C72231BD464979B708C8D4313B26FA"/>
        </w:placeholder>
        <w:showingPlcHdr/>
        <w:text/>
      </w:sdtPr>
      <w:sdtContent>
        <w:p w:rsidR="00DE2529" w:rsidRDefault="00DE2529" w:rsidP="007C4E54">
          <w:pPr>
            <w:pStyle w:val="ReviewCommitteeNameTitle"/>
          </w:pPr>
          <w:r w:rsidRPr="007C4E54">
            <w:rPr>
              <w:rStyle w:val="PlaceholderText"/>
            </w:rPr>
            <w:t>[Enter name]</w:t>
          </w:r>
        </w:p>
      </w:sdtContent>
    </w:sdt>
    <w:p w:rsidR="00DE2529" w:rsidRPr="002575B0" w:rsidRDefault="007210A7" w:rsidP="007C4E54">
      <w:pPr>
        <w:pStyle w:val="ReviewCommitteeNameTitle"/>
      </w:pPr>
      <w:sdt>
        <w:sdtPr>
          <w:id w:val="-1204046"/>
          <w:placeholder>
            <w:docPart w:val="E7197FC80CC443E4AA547BA48670E9A0"/>
          </w:placeholder>
          <w:showingPlcHdr/>
          <w:text/>
        </w:sdtPr>
        <w:sdtContent>
          <w:r w:rsidR="00DE2529" w:rsidRPr="007C4E54">
            <w:rPr>
              <w:rStyle w:val="PlaceholderText"/>
            </w:rPr>
            <w:t>[Enter field of research]</w:t>
          </w:r>
        </w:sdtContent>
      </w:sdt>
      <w:r w:rsidR="00DE2529" w:rsidRPr="007C4E54">
        <w:t>Research Manager</w:t>
      </w:r>
    </w:p>
    <w:p w:rsidR="00DE2529" w:rsidRDefault="00DE2529" w:rsidP="00AB7086">
      <w:pPr>
        <w:pStyle w:val="H3-ReviewCommitteesubhead"/>
      </w:pPr>
      <w:bookmarkStart w:id="5" w:name="_Toc148612246"/>
      <w:r w:rsidRPr="002575B0">
        <w:t>Members</w:t>
      </w:r>
      <w:bookmarkEnd w:id="5"/>
    </w:p>
    <w:sdt>
      <w:sdtPr>
        <w:id w:val="2070989503"/>
        <w:placeholder>
          <w:docPart w:val="CD647039EC2B47EAAB27B2F70EB5CDBA"/>
        </w:placeholder>
        <w:showingPlcHdr/>
      </w:sdtPr>
      <w:sdtContent>
        <w:p w:rsidR="006B5ACB" w:rsidRPr="002575B0" w:rsidRDefault="006B5ACB" w:rsidP="007C4E54">
          <w:pPr>
            <w:pStyle w:val="ReviewCommitteeNameTitle"/>
          </w:pPr>
          <w:r>
            <w:rPr>
              <w:rStyle w:val="PlaceholderText"/>
              <w:rFonts w:eastAsiaTheme="minorHAnsi"/>
            </w:rPr>
            <w:t>Enter member’s names, one per line</w:t>
          </w:r>
        </w:p>
      </w:sdtContent>
    </w:sdt>
    <w:p w:rsidR="00DE2529" w:rsidRPr="002575B0" w:rsidRDefault="00DE2529" w:rsidP="00AB7086">
      <w:pPr>
        <w:pStyle w:val="H3-ReviewCommitteesubhead"/>
      </w:pPr>
      <w:bookmarkStart w:id="6" w:name="_Toc148612247"/>
      <w:r w:rsidRPr="002575B0">
        <w:t>Directorate Implementation Sponsor</w:t>
      </w:r>
      <w:bookmarkEnd w:id="6"/>
    </w:p>
    <w:p w:rsidR="00DE2529" w:rsidRDefault="007210A7" w:rsidP="007C4E54">
      <w:pPr>
        <w:pStyle w:val="ReviewCommitteeNameTitle"/>
        <w:rPr>
          <w:rStyle w:val="Hyperlink"/>
          <w:noProof/>
          <w:sz w:val="22"/>
          <w:szCs w:val="24"/>
        </w:rPr>
      </w:pPr>
      <w:bookmarkStart w:id="7" w:name="_GoBack"/>
      <w:bookmarkEnd w:id="7"/>
      <w:r w:rsidRPr="007210A7">
        <w:t>Chad Winchester​</w:t>
      </w:r>
      <w:r w:rsidR="00DE2529" w:rsidRPr="006B5ACB">
        <w:t>, P.E.</w:t>
      </w:r>
      <w:r w:rsidR="00DE2529" w:rsidRPr="006B5ACB">
        <w:br/>
        <w:t>DOTD Chief Engineer</w:t>
      </w:r>
    </w:p>
    <w:bookmarkStart w:id="8" w:name="_Toc148612248" w:displacedByCustomXml="next"/>
    <w:bookmarkStart w:id="9" w:name="_Toc7783281" w:displacedByCustomXml="next"/>
    <w:sdt>
      <w:sdtPr>
        <w:rPr>
          <w:color w:val="044D96"/>
          <w:u w:val="single" w:color="D0CECE" w:themeColor="background2" w:themeShade="E6"/>
        </w:rPr>
        <w:id w:val="1912354035"/>
        <w:placeholder>
          <w:docPart w:val="E5A172DB230F4E8A9447490A169B85F2"/>
        </w:placeholder>
        <w:showingPlcHdr/>
        <w:text w:multiLine="1"/>
      </w:sdtPr>
      <w:sdtEndPr>
        <w:rPr>
          <w:color w:val="auto"/>
          <w:u w:val="none"/>
        </w:rPr>
      </w:sdtEndPr>
      <w:sdtContent>
        <w:p w:rsidR="00DE2529" w:rsidRPr="00551231" w:rsidRDefault="00DE2529" w:rsidP="00815A1E">
          <w:pPr>
            <w:pStyle w:val="H1-ReportTitle"/>
          </w:pPr>
          <w:r w:rsidRPr="00815A1E">
            <w:t>Enter Report Title Here</w:t>
          </w:r>
        </w:p>
      </w:sdtContent>
    </w:sdt>
    <w:bookmarkEnd w:id="8" w:displacedByCustomXml="prev"/>
    <w:bookmarkEnd w:id="9" w:displacedByCustomXml="prev"/>
    <w:p w:rsidR="00DE2529" w:rsidRDefault="00DE2529" w:rsidP="00551231">
      <w:pPr>
        <w:pStyle w:val="Normal-CenteredSpaceBefore"/>
      </w:pPr>
      <w:r>
        <w:t>By</w:t>
      </w:r>
    </w:p>
    <w:p w:rsidR="00DE2529" w:rsidRDefault="007210A7" w:rsidP="00551231">
      <w:pPr>
        <w:pStyle w:val="Normal-Centered"/>
      </w:pPr>
      <w:sdt>
        <w:sdtPr>
          <w:id w:val="-703251676"/>
          <w:placeholder>
            <w:docPart w:val="84EFD31AF820436EB241758F3360573E"/>
          </w:placeholder>
          <w:showingPlcHdr/>
          <w:text w:multiLine="1"/>
        </w:sdtPr>
        <w:sdtContent>
          <w:r w:rsidR="00DE2529" w:rsidRPr="006318E5">
            <w:rPr>
              <w:rStyle w:val="PlaceholderText"/>
            </w:rPr>
            <w:t>Principal Investigator</w:t>
          </w:r>
        </w:sdtContent>
      </w:sdt>
    </w:p>
    <w:sdt>
      <w:sdtPr>
        <w:id w:val="-937359735"/>
        <w:placeholder>
          <w:docPart w:val="7AA174EC24DB4BF380B6F4795D64623F"/>
        </w:placeholder>
        <w:showingPlcHdr/>
        <w:text w:multiLine="1"/>
      </w:sdtPr>
      <w:sdtContent>
        <w:p w:rsidR="00DE2529" w:rsidRPr="00551231" w:rsidRDefault="00DE2529" w:rsidP="00551231">
          <w:pPr>
            <w:pStyle w:val="Normal-Centered"/>
          </w:pPr>
          <w:r w:rsidRPr="006318E5">
            <w:rPr>
              <w:rStyle w:val="PlaceholderText"/>
            </w:rPr>
            <w:t>Co-principal Investigator</w:t>
          </w:r>
        </w:p>
      </w:sdtContent>
    </w:sdt>
    <w:sdt>
      <w:sdtPr>
        <w:id w:val="1376887649"/>
        <w:placeholder>
          <w:docPart w:val="7675B87E43E54598A0F6DB585A901CDB"/>
        </w:placeholder>
        <w:showingPlcHdr/>
      </w:sdtPr>
      <w:sdtContent>
        <w:p w:rsidR="00DE2529" w:rsidRPr="00551231" w:rsidRDefault="007F3C66" w:rsidP="00551231">
          <w:pPr>
            <w:pStyle w:val="Normal-CenteredSpaceBefore"/>
          </w:pPr>
          <w:r w:rsidRPr="007F3C66">
            <w:rPr>
              <w:rStyle w:val="PlaceholderText"/>
            </w:rPr>
            <w:t>Affiliation or department</w:t>
          </w:r>
        </w:p>
      </w:sdtContent>
    </w:sdt>
    <w:sdt>
      <w:sdtPr>
        <w:id w:val="1459289923"/>
        <w:placeholder>
          <w:docPart w:val="2E4884CC3078460781555F5973F0B58D"/>
        </w:placeholder>
        <w:showingPlcHdr/>
      </w:sdtPr>
      <w:sdtContent>
        <w:p w:rsidR="00DE2529" w:rsidRDefault="007F3C66" w:rsidP="00551231">
          <w:pPr>
            <w:pStyle w:val="Normal-Centered"/>
          </w:pPr>
          <w:r w:rsidRPr="007F3C66">
            <w:rPr>
              <w:rStyle w:val="PlaceholderText"/>
            </w:rPr>
            <w:t>Physical address or university name</w:t>
          </w:r>
        </w:p>
      </w:sdtContent>
    </w:sdt>
    <w:sdt>
      <w:sdtPr>
        <w:id w:val="-1185590468"/>
        <w:placeholder>
          <w:docPart w:val="71854EC81E6E4558840270CD4A2849BF"/>
        </w:placeholder>
        <w:showingPlcHdr/>
        <w:text/>
      </w:sdtPr>
      <w:sdtContent>
        <w:p w:rsidR="00DE2529" w:rsidRDefault="00BE76A4" w:rsidP="00551231">
          <w:pPr>
            <w:pStyle w:val="Normal-Centered"/>
          </w:pPr>
          <w:r>
            <w:rPr>
              <w:rStyle w:val="PlaceholderText"/>
            </w:rPr>
            <w:t>C</w:t>
          </w:r>
          <w:r w:rsidR="00DE2529" w:rsidRPr="006318E5">
            <w:rPr>
              <w:rStyle w:val="PlaceholderText"/>
            </w:rPr>
            <w:t xml:space="preserve">ity, </w:t>
          </w:r>
          <w:r>
            <w:rPr>
              <w:rStyle w:val="PlaceholderText"/>
            </w:rPr>
            <w:t>S</w:t>
          </w:r>
          <w:r w:rsidR="00DE2529" w:rsidRPr="006318E5">
            <w:rPr>
              <w:rStyle w:val="PlaceholderText"/>
            </w:rPr>
            <w:t xml:space="preserve">tate, </w:t>
          </w:r>
          <w:r>
            <w:rPr>
              <w:rStyle w:val="PlaceholderText"/>
            </w:rPr>
            <w:t>Z</w:t>
          </w:r>
          <w:r w:rsidR="00DE2529" w:rsidRPr="006318E5">
            <w:rPr>
              <w:rStyle w:val="PlaceholderText"/>
            </w:rPr>
            <w:t>ip</w:t>
          </w:r>
        </w:p>
      </w:sdtContent>
    </w:sdt>
    <w:p w:rsidR="00DE2529" w:rsidRDefault="00DE2529" w:rsidP="00BE76A4">
      <w:pPr>
        <w:pStyle w:val="Normal-CenteredSpaceBefore"/>
      </w:pPr>
      <w:r>
        <w:t xml:space="preserve">LTRC Project No. </w:t>
      </w:r>
      <w:sdt>
        <w:sdtPr>
          <w:id w:val="-2015989055"/>
          <w:placeholder>
            <w:docPart w:val="A48F63D7FE8C4A7E9ED0CAF748752463"/>
          </w:placeholder>
          <w:showingPlcHdr/>
          <w:text/>
        </w:sdtPr>
        <w:sdtContent>
          <w:r w:rsidRPr="006318E5">
            <w:rPr>
              <w:rStyle w:val="PlaceholderText"/>
            </w:rPr>
            <w:t>Enter format</w:t>
          </w:r>
          <w:r>
            <w:rPr>
              <w:rStyle w:val="PlaceholderText"/>
            </w:rPr>
            <w:t xml:space="preserve"> </w:t>
          </w:r>
          <w:r w:rsidRPr="006318E5">
            <w:rPr>
              <w:rStyle w:val="PlaceholderText"/>
            </w:rPr>
            <w:t>00-000</w:t>
          </w:r>
        </w:sdtContent>
      </w:sdt>
    </w:p>
    <w:p w:rsidR="00DE2529" w:rsidRDefault="00DE2529" w:rsidP="00BE76A4">
      <w:pPr>
        <w:pStyle w:val="Normal-Centered"/>
      </w:pPr>
      <w:r>
        <w:t xml:space="preserve">SIO No. </w:t>
      </w:r>
      <w:sdt>
        <w:sdtPr>
          <w:id w:val="-1497725404"/>
          <w:placeholder>
            <w:docPart w:val="3C85BF2C9F2C4146B514AEFA5C71F1B3"/>
          </w:placeholder>
          <w:showingPlcHdr/>
          <w:text/>
        </w:sdtPr>
        <w:sdtContent>
          <w:r w:rsidRPr="006318E5">
            <w:rPr>
              <w:rStyle w:val="PlaceholderText"/>
            </w:rPr>
            <w:t>Enter format 000-00-0000</w:t>
          </w:r>
        </w:sdtContent>
      </w:sdt>
    </w:p>
    <w:p w:rsidR="00DE2529" w:rsidRDefault="00DE2529" w:rsidP="00551231">
      <w:pPr>
        <w:pStyle w:val="Normal-CenteredSpaceBefore"/>
      </w:pPr>
      <w:r>
        <w:t>conducted for</w:t>
      </w:r>
    </w:p>
    <w:p w:rsidR="00DE2529" w:rsidRDefault="00DE2529" w:rsidP="006B5ACB">
      <w:pPr>
        <w:pStyle w:val="Normal-Centered"/>
      </w:pPr>
      <w:r>
        <w:t>Louisiana Department of Transportation and Development</w:t>
      </w:r>
    </w:p>
    <w:p w:rsidR="00DE2529" w:rsidRDefault="00DE2529" w:rsidP="00BE76A4">
      <w:pPr>
        <w:pStyle w:val="Normal-Centered"/>
      </w:pPr>
      <w:r>
        <w:t>Louisiana Transportation Research Center</w:t>
      </w:r>
    </w:p>
    <w:p w:rsidR="00C9635F" w:rsidRDefault="00DE2529" w:rsidP="00AB7086">
      <w:pPr>
        <w:spacing w:after="240"/>
      </w:pPr>
      <w:r>
        <w:t>The contents of this report reflect the views of the author/principal investigator who is responsible for the facts and the accuracy of the data presented herein.</w:t>
      </w:r>
    </w:p>
    <w:p w:rsidR="00DE2529" w:rsidRDefault="00DE2529" w:rsidP="00AB7086">
      <w:pPr>
        <w:spacing w:after="240"/>
      </w:pPr>
      <w:r>
        <w:t>The contents do not necessarily reflect the views or policies of the Louisiana Department of Transportation and Development</w:t>
      </w:r>
      <w:r w:rsidR="00C9635F">
        <w:t>,</w:t>
      </w:r>
      <w:r>
        <w:t xml:space="preserve"> the Federal Highway Administration</w:t>
      </w:r>
      <w:r w:rsidRPr="00BE76A4">
        <w:t xml:space="preserve"> </w:t>
      </w:r>
      <w:r>
        <w:t>or the Louisiana Transportation Research Center.  This report does not constitute a standard, specification, or regulation.</w:t>
      </w:r>
    </w:p>
    <w:sdt>
      <w:sdtPr>
        <w:id w:val="1631209132"/>
        <w:placeholder>
          <w:docPart w:val="C3CC06D641D4465987CB90D5CCB9DF03"/>
        </w:placeholder>
        <w:showingPlcHdr/>
        <w:text/>
      </w:sdtPr>
      <w:sdtContent>
        <w:p w:rsidR="00DE2529" w:rsidRDefault="00DE2529" w:rsidP="00BE76A4">
          <w:pPr>
            <w:pStyle w:val="Normal-CenteredSpaceBefore"/>
          </w:pPr>
          <w:r w:rsidRPr="006318E5">
            <w:rPr>
              <w:rStyle w:val="PlaceholderText"/>
            </w:rPr>
            <w:t>Enter Month Year</w:t>
          </w:r>
        </w:p>
      </w:sdtContent>
    </w:sdt>
    <w:p w:rsidR="00DE2529" w:rsidRPr="00665505" w:rsidRDefault="00A12CAC" w:rsidP="00626905">
      <w:pPr>
        <w:pStyle w:val="H2-MainSectionHeading"/>
      </w:pPr>
      <w:bookmarkStart w:id="10" w:name="_Toc205885892"/>
      <w:bookmarkStart w:id="11" w:name="_Toc148612249"/>
      <w:r w:rsidRPr="00665505">
        <w:lastRenderedPageBreak/>
        <w:t>Abstract</w:t>
      </w:r>
      <w:bookmarkEnd w:id="10"/>
      <w:bookmarkEnd w:id="11"/>
    </w:p>
    <w:sdt>
      <w:sdtPr>
        <w:id w:val="1591284492"/>
        <w:placeholder>
          <w:docPart w:val="2DCB285B8FBC4E8393688405BAD1CCF2"/>
        </w:placeholder>
        <w:showingPlcHdr/>
      </w:sdtPr>
      <w:sdtContent>
        <w:p w:rsidR="00BD2B63" w:rsidRDefault="00BD2B63" w:rsidP="00AB7086">
          <w:r w:rsidRPr="00ED64EE">
            <w:rPr>
              <w:rStyle w:val="PlaceholderText"/>
              <w:rFonts w:eastAsiaTheme="minorHAnsi"/>
            </w:rPr>
            <w:t>Click or tap here to enter text.</w:t>
          </w:r>
        </w:p>
      </w:sdtContent>
    </w:sdt>
    <w:p w:rsidR="00DE2529" w:rsidRPr="00665505" w:rsidRDefault="007210A7" w:rsidP="00626905">
      <w:pPr>
        <w:pStyle w:val="H2-MainSectionHeading"/>
      </w:pPr>
      <w:bookmarkStart w:id="12" w:name="_Toc205885899"/>
      <w:bookmarkStart w:id="13" w:name="_Toc148612250"/>
      <w:r w:rsidRPr="00665505">
        <w:lastRenderedPageBreak/>
        <w:t>Acknowled</w:t>
      </w:r>
      <w:r>
        <w:t>g</w:t>
      </w:r>
      <w:r w:rsidRPr="00665505">
        <w:t>ements</w:t>
      </w:r>
      <w:bookmarkEnd w:id="13"/>
    </w:p>
    <w:sdt>
      <w:sdtPr>
        <w:id w:val="-94089243"/>
        <w:placeholder>
          <w:docPart w:val="9A78B3C617ED41548AF7F4A20CA12AE8"/>
        </w:placeholder>
        <w:showingPlcHdr/>
      </w:sdtPr>
      <w:sdtContent>
        <w:p w:rsidR="00DE2529" w:rsidRDefault="00BD2B63" w:rsidP="00AB7086">
          <w:r w:rsidRPr="00ED64EE">
            <w:rPr>
              <w:rStyle w:val="PlaceholderText"/>
              <w:rFonts w:eastAsiaTheme="minorHAnsi"/>
            </w:rPr>
            <w:t>Click or tap here to enter text.</w:t>
          </w:r>
        </w:p>
      </w:sdtContent>
    </w:sdt>
    <w:p w:rsidR="00DE2529" w:rsidRDefault="00A12CAC" w:rsidP="00626905">
      <w:pPr>
        <w:pStyle w:val="H2-MainSectionHeading"/>
      </w:pPr>
      <w:bookmarkStart w:id="14" w:name="_Toc205885900"/>
      <w:bookmarkStart w:id="15" w:name="_Toc148612251"/>
      <w:bookmarkEnd w:id="12"/>
      <w:r>
        <w:lastRenderedPageBreak/>
        <w:t>Implementation Statement</w:t>
      </w:r>
      <w:bookmarkEnd w:id="15"/>
    </w:p>
    <w:sdt>
      <w:sdtPr>
        <w:id w:val="-1496488923"/>
        <w:placeholder>
          <w:docPart w:val="705FC1675AC64CF493A25AAA2A43419C"/>
        </w:placeholder>
        <w:showingPlcHdr/>
      </w:sdtPr>
      <w:sdtContent>
        <w:p w:rsidR="00BD2B63" w:rsidRPr="00BD2B63" w:rsidRDefault="00BD2B63" w:rsidP="00BD2B63">
          <w:r w:rsidRPr="00ED64EE">
            <w:rPr>
              <w:rStyle w:val="PlaceholderText"/>
              <w:rFonts w:eastAsiaTheme="minorHAnsi"/>
            </w:rPr>
            <w:t>Click or tap here to enter text.</w:t>
          </w:r>
        </w:p>
      </w:sdtContent>
    </w:sdt>
    <w:p w:rsidR="00DE2529" w:rsidRDefault="00A12CAC" w:rsidP="00626905">
      <w:pPr>
        <w:pStyle w:val="H2-MainSectionHeading"/>
      </w:pPr>
      <w:bookmarkStart w:id="16" w:name="_Toc148612252"/>
      <w:r>
        <w:lastRenderedPageBreak/>
        <w:t>Table of Contents</w:t>
      </w:r>
      <w:bookmarkEnd w:id="16"/>
    </w:p>
    <w:p w:rsidR="007210A7" w:rsidRDefault="00094B1D">
      <w:pPr>
        <w:pStyle w:val="TOC1"/>
        <w:rPr>
          <w:rFonts w:asciiTheme="minorHAnsi" w:eastAsiaTheme="minorEastAsia" w:hAnsiTheme="minorHAnsi" w:cstheme="minorBidi"/>
          <w:snapToGrid/>
          <w:kern w:val="0"/>
          <w:sz w:val="22"/>
          <w:szCs w:val="22"/>
        </w:rPr>
      </w:pPr>
      <w:r>
        <w:fldChar w:fldCharType="begin"/>
      </w:r>
      <w:r>
        <w:instrText xml:space="preserve"> TOC \o "1-2" \h \z \t "Heading 3,3,H3 - Review Committee subhead,2,H3 - Topic Headings,3,H3 - Topic Headings - new page,3" </w:instrText>
      </w:r>
      <w:r>
        <w:fldChar w:fldCharType="separate"/>
      </w:r>
      <w:hyperlink w:anchor="_Toc148612243" w:history="1">
        <w:r w:rsidR="007210A7" w:rsidRPr="00167F51">
          <w:rPr>
            <w:rStyle w:val="Hyperlink"/>
          </w:rPr>
          <w:t>Technical Report Standard Page</w:t>
        </w:r>
        <w:r w:rsidR="007210A7">
          <w:rPr>
            <w:webHidden/>
          </w:rPr>
          <w:tab/>
        </w:r>
        <w:r w:rsidR="007210A7">
          <w:rPr>
            <w:webHidden/>
          </w:rPr>
          <w:fldChar w:fldCharType="begin"/>
        </w:r>
        <w:r w:rsidR="007210A7">
          <w:rPr>
            <w:webHidden/>
          </w:rPr>
          <w:instrText xml:space="preserve"> PAGEREF _Toc148612243 \h </w:instrText>
        </w:r>
        <w:r w:rsidR="007210A7">
          <w:rPr>
            <w:webHidden/>
          </w:rPr>
        </w:r>
        <w:r w:rsidR="007210A7">
          <w:rPr>
            <w:webHidden/>
          </w:rPr>
          <w:fldChar w:fldCharType="separate"/>
        </w:r>
        <w:r w:rsidR="007210A7">
          <w:rPr>
            <w:webHidden/>
          </w:rPr>
          <w:t>1</w:t>
        </w:r>
        <w:r w:rsidR="007210A7">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44" w:history="1">
        <w:r w:rsidRPr="00167F51">
          <w:rPr>
            <w:rStyle w:val="Hyperlink"/>
          </w:rPr>
          <w:t>Project Review Committee</w:t>
        </w:r>
        <w:r>
          <w:rPr>
            <w:webHidden/>
          </w:rPr>
          <w:tab/>
        </w:r>
        <w:r>
          <w:rPr>
            <w:webHidden/>
          </w:rPr>
          <w:fldChar w:fldCharType="begin"/>
        </w:r>
        <w:r>
          <w:rPr>
            <w:webHidden/>
          </w:rPr>
          <w:instrText xml:space="preserve"> PAGEREF _Toc148612244 \h </w:instrText>
        </w:r>
        <w:r>
          <w:rPr>
            <w:webHidden/>
          </w:rPr>
        </w:r>
        <w:r>
          <w:rPr>
            <w:webHidden/>
          </w:rPr>
          <w:fldChar w:fldCharType="separate"/>
        </w:r>
        <w:r>
          <w:rPr>
            <w:webHidden/>
          </w:rPr>
          <w:t>2</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45" w:history="1">
        <w:r w:rsidRPr="00167F51">
          <w:rPr>
            <w:rStyle w:val="Hyperlink"/>
          </w:rPr>
          <w:t>LTRC Administrator/Manager</w:t>
        </w:r>
        <w:r>
          <w:rPr>
            <w:webHidden/>
          </w:rPr>
          <w:tab/>
        </w:r>
        <w:r>
          <w:rPr>
            <w:webHidden/>
          </w:rPr>
          <w:fldChar w:fldCharType="begin"/>
        </w:r>
        <w:r>
          <w:rPr>
            <w:webHidden/>
          </w:rPr>
          <w:instrText xml:space="preserve"> PAGEREF _Toc148612245 \h </w:instrText>
        </w:r>
        <w:r>
          <w:rPr>
            <w:webHidden/>
          </w:rPr>
        </w:r>
        <w:r>
          <w:rPr>
            <w:webHidden/>
          </w:rPr>
          <w:fldChar w:fldCharType="separate"/>
        </w:r>
        <w:r>
          <w:rPr>
            <w:webHidden/>
          </w:rPr>
          <w:t>2</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46" w:history="1">
        <w:r w:rsidRPr="00167F51">
          <w:rPr>
            <w:rStyle w:val="Hyperlink"/>
          </w:rPr>
          <w:t>Members</w:t>
        </w:r>
        <w:r>
          <w:rPr>
            <w:webHidden/>
          </w:rPr>
          <w:tab/>
        </w:r>
        <w:r>
          <w:rPr>
            <w:webHidden/>
          </w:rPr>
          <w:fldChar w:fldCharType="begin"/>
        </w:r>
        <w:r>
          <w:rPr>
            <w:webHidden/>
          </w:rPr>
          <w:instrText xml:space="preserve"> PAGEREF _Toc148612246 \h </w:instrText>
        </w:r>
        <w:r>
          <w:rPr>
            <w:webHidden/>
          </w:rPr>
        </w:r>
        <w:r>
          <w:rPr>
            <w:webHidden/>
          </w:rPr>
          <w:fldChar w:fldCharType="separate"/>
        </w:r>
        <w:r>
          <w:rPr>
            <w:webHidden/>
          </w:rPr>
          <w:t>2</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47" w:history="1">
        <w:r w:rsidRPr="00167F51">
          <w:rPr>
            <w:rStyle w:val="Hyperlink"/>
          </w:rPr>
          <w:t>Directorate Implementation Sponsor</w:t>
        </w:r>
        <w:r>
          <w:rPr>
            <w:webHidden/>
          </w:rPr>
          <w:tab/>
        </w:r>
        <w:r>
          <w:rPr>
            <w:webHidden/>
          </w:rPr>
          <w:fldChar w:fldCharType="begin"/>
        </w:r>
        <w:r>
          <w:rPr>
            <w:webHidden/>
          </w:rPr>
          <w:instrText xml:space="preserve"> PAGEREF _Toc148612247 \h </w:instrText>
        </w:r>
        <w:r>
          <w:rPr>
            <w:webHidden/>
          </w:rPr>
        </w:r>
        <w:r>
          <w:rPr>
            <w:webHidden/>
          </w:rPr>
          <w:fldChar w:fldCharType="separate"/>
        </w:r>
        <w:r>
          <w:rPr>
            <w:webHidden/>
          </w:rPr>
          <w:t>2</w:t>
        </w:r>
        <w:r>
          <w:rPr>
            <w:webHidden/>
          </w:rPr>
          <w:fldChar w:fldCharType="end"/>
        </w:r>
      </w:hyperlink>
    </w:p>
    <w:p w:rsidR="007210A7" w:rsidRDefault="007210A7">
      <w:pPr>
        <w:pStyle w:val="TOC1"/>
        <w:rPr>
          <w:rFonts w:asciiTheme="minorHAnsi" w:eastAsiaTheme="minorEastAsia" w:hAnsiTheme="minorHAnsi" w:cstheme="minorBidi"/>
          <w:snapToGrid/>
          <w:kern w:val="0"/>
          <w:sz w:val="22"/>
          <w:szCs w:val="22"/>
        </w:rPr>
      </w:pPr>
      <w:hyperlink w:anchor="_Toc148612248" w:history="1">
        <w:r w:rsidRPr="00167F51">
          <w:rPr>
            <w:rStyle w:val="Hyperlink"/>
          </w:rPr>
          <w:t>Enter Report Title Here</w:t>
        </w:r>
        <w:r>
          <w:rPr>
            <w:webHidden/>
          </w:rPr>
          <w:tab/>
        </w:r>
        <w:r>
          <w:rPr>
            <w:webHidden/>
          </w:rPr>
          <w:fldChar w:fldCharType="begin"/>
        </w:r>
        <w:r>
          <w:rPr>
            <w:webHidden/>
          </w:rPr>
          <w:instrText xml:space="preserve"> PAGEREF _Toc148612248 \h </w:instrText>
        </w:r>
        <w:r>
          <w:rPr>
            <w:webHidden/>
          </w:rPr>
        </w:r>
        <w:r>
          <w:rPr>
            <w:webHidden/>
          </w:rPr>
          <w:fldChar w:fldCharType="separate"/>
        </w:r>
        <w:r>
          <w:rPr>
            <w:webHidden/>
          </w:rPr>
          <w:t>3</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49" w:history="1">
        <w:r w:rsidRPr="00167F51">
          <w:rPr>
            <w:rStyle w:val="Hyperlink"/>
          </w:rPr>
          <w:t>Abstract</w:t>
        </w:r>
        <w:r>
          <w:rPr>
            <w:webHidden/>
          </w:rPr>
          <w:tab/>
        </w:r>
        <w:r>
          <w:rPr>
            <w:webHidden/>
          </w:rPr>
          <w:fldChar w:fldCharType="begin"/>
        </w:r>
        <w:r>
          <w:rPr>
            <w:webHidden/>
          </w:rPr>
          <w:instrText xml:space="preserve"> PAGEREF _Toc148612249 \h </w:instrText>
        </w:r>
        <w:r>
          <w:rPr>
            <w:webHidden/>
          </w:rPr>
        </w:r>
        <w:r>
          <w:rPr>
            <w:webHidden/>
          </w:rPr>
          <w:fldChar w:fldCharType="separate"/>
        </w:r>
        <w:r>
          <w:rPr>
            <w:webHidden/>
          </w:rPr>
          <w:t>4</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0" w:history="1">
        <w:r w:rsidRPr="00167F51">
          <w:rPr>
            <w:rStyle w:val="Hyperlink"/>
          </w:rPr>
          <w:t>Acknowledgements</w:t>
        </w:r>
        <w:r>
          <w:rPr>
            <w:webHidden/>
          </w:rPr>
          <w:tab/>
        </w:r>
        <w:r>
          <w:rPr>
            <w:webHidden/>
          </w:rPr>
          <w:fldChar w:fldCharType="begin"/>
        </w:r>
        <w:r>
          <w:rPr>
            <w:webHidden/>
          </w:rPr>
          <w:instrText xml:space="preserve"> PAGEREF _Toc148612250 \h </w:instrText>
        </w:r>
        <w:r>
          <w:rPr>
            <w:webHidden/>
          </w:rPr>
        </w:r>
        <w:r>
          <w:rPr>
            <w:webHidden/>
          </w:rPr>
          <w:fldChar w:fldCharType="separate"/>
        </w:r>
        <w:r>
          <w:rPr>
            <w:webHidden/>
          </w:rPr>
          <w:t>5</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1" w:history="1">
        <w:r w:rsidRPr="00167F51">
          <w:rPr>
            <w:rStyle w:val="Hyperlink"/>
          </w:rPr>
          <w:t>Implementation Statement</w:t>
        </w:r>
        <w:r>
          <w:rPr>
            <w:webHidden/>
          </w:rPr>
          <w:tab/>
        </w:r>
        <w:r>
          <w:rPr>
            <w:webHidden/>
          </w:rPr>
          <w:fldChar w:fldCharType="begin"/>
        </w:r>
        <w:r>
          <w:rPr>
            <w:webHidden/>
          </w:rPr>
          <w:instrText xml:space="preserve"> PAGEREF _Toc148612251 \h </w:instrText>
        </w:r>
        <w:r>
          <w:rPr>
            <w:webHidden/>
          </w:rPr>
        </w:r>
        <w:r>
          <w:rPr>
            <w:webHidden/>
          </w:rPr>
          <w:fldChar w:fldCharType="separate"/>
        </w:r>
        <w:r>
          <w:rPr>
            <w:webHidden/>
          </w:rPr>
          <w:t>6</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2" w:history="1">
        <w:r w:rsidRPr="00167F51">
          <w:rPr>
            <w:rStyle w:val="Hyperlink"/>
          </w:rPr>
          <w:t>Table of Contents</w:t>
        </w:r>
        <w:r>
          <w:rPr>
            <w:webHidden/>
          </w:rPr>
          <w:tab/>
        </w:r>
        <w:r>
          <w:rPr>
            <w:webHidden/>
          </w:rPr>
          <w:fldChar w:fldCharType="begin"/>
        </w:r>
        <w:r>
          <w:rPr>
            <w:webHidden/>
          </w:rPr>
          <w:instrText xml:space="preserve"> PAGEREF _Toc148612252 \h </w:instrText>
        </w:r>
        <w:r>
          <w:rPr>
            <w:webHidden/>
          </w:rPr>
        </w:r>
        <w:r>
          <w:rPr>
            <w:webHidden/>
          </w:rPr>
          <w:fldChar w:fldCharType="separate"/>
        </w:r>
        <w:r>
          <w:rPr>
            <w:webHidden/>
          </w:rPr>
          <w:t>7</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3" w:history="1">
        <w:r w:rsidRPr="00167F51">
          <w:rPr>
            <w:rStyle w:val="Hyperlink"/>
          </w:rPr>
          <w:t>List of Tables</w:t>
        </w:r>
        <w:r>
          <w:rPr>
            <w:webHidden/>
          </w:rPr>
          <w:tab/>
        </w:r>
        <w:r>
          <w:rPr>
            <w:webHidden/>
          </w:rPr>
          <w:fldChar w:fldCharType="begin"/>
        </w:r>
        <w:r>
          <w:rPr>
            <w:webHidden/>
          </w:rPr>
          <w:instrText xml:space="preserve"> PAGEREF _Toc148612253 \h </w:instrText>
        </w:r>
        <w:r>
          <w:rPr>
            <w:webHidden/>
          </w:rPr>
        </w:r>
        <w:r>
          <w:rPr>
            <w:webHidden/>
          </w:rPr>
          <w:fldChar w:fldCharType="separate"/>
        </w:r>
        <w:r>
          <w:rPr>
            <w:webHidden/>
          </w:rPr>
          <w:t>8</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4" w:history="1">
        <w:r w:rsidRPr="00167F51">
          <w:rPr>
            <w:rStyle w:val="Hyperlink"/>
          </w:rPr>
          <w:t>List of Figures</w:t>
        </w:r>
        <w:r>
          <w:rPr>
            <w:webHidden/>
          </w:rPr>
          <w:tab/>
        </w:r>
        <w:r>
          <w:rPr>
            <w:webHidden/>
          </w:rPr>
          <w:fldChar w:fldCharType="begin"/>
        </w:r>
        <w:r>
          <w:rPr>
            <w:webHidden/>
          </w:rPr>
          <w:instrText xml:space="preserve"> PAGEREF _Toc148612254 \h </w:instrText>
        </w:r>
        <w:r>
          <w:rPr>
            <w:webHidden/>
          </w:rPr>
        </w:r>
        <w:r>
          <w:rPr>
            <w:webHidden/>
          </w:rPr>
          <w:fldChar w:fldCharType="separate"/>
        </w:r>
        <w:r>
          <w:rPr>
            <w:webHidden/>
          </w:rPr>
          <w:t>9</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5" w:history="1">
        <w:r w:rsidRPr="00167F51">
          <w:rPr>
            <w:rStyle w:val="Hyperlink"/>
          </w:rPr>
          <w:t>Introduction</w:t>
        </w:r>
        <w:r>
          <w:rPr>
            <w:webHidden/>
          </w:rPr>
          <w:tab/>
        </w:r>
        <w:r>
          <w:rPr>
            <w:webHidden/>
          </w:rPr>
          <w:fldChar w:fldCharType="begin"/>
        </w:r>
        <w:r>
          <w:rPr>
            <w:webHidden/>
          </w:rPr>
          <w:instrText xml:space="preserve"> PAGEREF _Toc148612255 \h </w:instrText>
        </w:r>
        <w:r>
          <w:rPr>
            <w:webHidden/>
          </w:rPr>
        </w:r>
        <w:r>
          <w:rPr>
            <w:webHidden/>
          </w:rPr>
          <w:fldChar w:fldCharType="separate"/>
        </w:r>
        <w:r>
          <w:rPr>
            <w:webHidden/>
          </w:rPr>
          <w:t>10</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6" w:history="1">
        <w:r w:rsidRPr="00167F51">
          <w:rPr>
            <w:rStyle w:val="Hyperlink"/>
          </w:rPr>
          <w:t>Literature Review</w:t>
        </w:r>
        <w:r>
          <w:rPr>
            <w:webHidden/>
          </w:rPr>
          <w:tab/>
        </w:r>
        <w:r>
          <w:rPr>
            <w:webHidden/>
          </w:rPr>
          <w:fldChar w:fldCharType="begin"/>
        </w:r>
        <w:r>
          <w:rPr>
            <w:webHidden/>
          </w:rPr>
          <w:instrText xml:space="preserve"> PAGEREF _Toc148612256 \h </w:instrText>
        </w:r>
        <w:r>
          <w:rPr>
            <w:webHidden/>
          </w:rPr>
        </w:r>
        <w:r>
          <w:rPr>
            <w:webHidden/>
          </w:rPr>
          <w:fldChar w:fldCharType="separate"/>
        </w:r>
        <w:r>
          <w:rPr>
            <w:webHidden/>
          </w:rPr>
          <w:t>11</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7" w:history="1">
        <w:r w:rsidRPr="00167F51">
          <w:rPr>
            <w:rStyle w:val="Hyperlink"/>
          </w:rPr>
          <w:t>Objective</w:t>
        </w:r>
        <w:r>
          <w:rPr>
            <w:webHidden/>
          </w:rPr>
          <w:tab/>
        </w:r>
        <w:r>
          <w:rPr>
            <w:webHidden/>
          </w:rPr>
          <w:fldChar w:fldCharType="begin"/>
        </w:r>
        <w:r>
          <w:rPr>
            <w:webHidden/>
          </w:rPr>
          <w:instrText xml:space="preserve"> PAGEREF _Toc148612257 \h </w:instrText>
        </w:r>
        <w:r>
          <w:rPr>
            <w:webHidden/>
          </w:rPr>
        </w:r>
        <w:r>
          <w:rPr>
            <w:webHidden/>
          </w:rPr>
          <w:fldChar w:fldCharType="separate"/>
        </w:r>
        <w:r>
          <w:rPr>
            <w:webHidden/>
          </w:rPr>
          <w:t>12</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8" w:history="1">
        <w:r w:rsidRPr="00167F51">
          <w:rPr>
            <w:rStyle w:val="Hyperlink"/>
          </w:rPr>
          <w:t>Scope</w:t>
        </w:r>
        <w:r>
          <w:rPr>
            <w:webHidden/>
          </w:rPr>
          <w:tab/>
        </w:r>
        <w:r>
          <w:rPr>
            <w:webHidden/>
          </w:rPr>
          <w:fldChar w:fldCharType="begin"/>
        </w:r>
        <w:r>
          <w:rPr>
            <w:webHidden/>
          </w:rPr>
          <w:instrText xml:space="preserve"> PAGEREF _Toc148612258 \h </w:instrText>
        </w:r>
        <w:r>
          <w:rPr>
            <w:webHidden/>
          </w:rPr>
        </w:r>
        <w:r>
          <w:rPr>
            <w:webHidden/>
          </w:rPr>
          <w:fldChar w:fldCharType="separate"/>
        </w:r>
        <w:r>
          <w:rPr>
            <w:webHidden/>
          </w:rPr>
          <w:t>13</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59" w:history="1">
        <w:r w:rsidRPr="00167F51">
          <w:rPr>
            <w:rStyle w:val="Hyperlink"/>
          </w:rPr>
          <w:t>Methodology</w:t>
        </w:r>
        <w:r>
          <w:rPr>
            <w:webHidden/>
          </w:rPr>
          <w:tab/>
        </w:r>
        <w:r>
          <w:rPr>
            <w:webHidden/>
          </w:rPr>
          <w:fldChar w:fldCharType="begin"/>
        </w:r>
        <w:r>
          <w:rPr>
            <w:webHidden/>
          </w:rPr>
          <w:instrText xml:space="preserve"> PAGEREF _Toc148612259 \h </w:instrText>
        </w:r>
        <w:r>
          <w:rPr>
            <w:webHidden/>
          </w:rPr>
        </w:r>
        <w:r>
          <w:rPr>
            <w:webHidden/>
          </w:rPr>
          <w:fldChar w:fldCharType="separate"/>
        </w:r>
        <w:r>
          <w:rPr>
            <w:webHidden/>
          </w:rPr>
          <w:t>14</w:t>
        </w:r>
        <w:r>
          <w:rPr>
            <w:webHidden/>
          </w:rPr>
          <w:fldChar w:fldCharType="end"/>
        </w:r>
      </w:hyperlink>
    </w:p>
    <w:p w:rsidR="007210A7" w:rsidRDefault="007210A7">
      <w:pPr>
        <w:pStyle w:val="TOC3"/>
        <w:rPr>
          <w:rFonts w:asciiTheme="minorHAnsi" w:eastAsiaTheme="minorEastAsia" w:hAnsiTheme="minorHAnsi" w:cstheme="minorBidi"/>
          <w:snapToGrid/>
          <w:kern w:val="0"/>
          <w:sz w:val="22"/>
          <w:szCs w:val="22"/>
        </w:rPr>
      </w:pPr>
      <w:hyperlink w:anchor="_Toc148612260" w:history="1">
        <w:r w:rsidRPr="00167F51">
          <w:rPr>
            <w:rStyle w:val="Hyperlink"/>
          </w:rPr>
          <w:t>Sample Use of Format Styles (Heading 3)</w:t>
        </w:r>
        <w:r>
          <w:rPr>
            <w:webHidden/>
          </w:rPr>
          <w:tab/>
        </w:r>
        <w:r>
          <w:rPr>
            <w:webHidden/>
          </w:rPr>
          <w:fldChar w:fldCharType="begin"/>
        </w:r>
        <w:r>
          <w:rPr>
            <w:webHidden/>
          </w:rPr>
          <w:instrText xml:space="preserve"> PAGEREF _Toc148612260 \h </w:instrText>
        </w:r>
        <w:r>
          <w:rPr>
            <w:webHidden/>
          </w:rPr>
        </w:r>
        <w:r>
          <w:rPr>
            <w:webHidden/>
          </w:rPr>
          <w:fldChar w:fldCharType="separate"/>
        </w:r>
        <w:r>
          <w:rPr>
            <w:webHidden/>
          </w:rPr>
          <w:t>15</w:t>
        </w:r>
        <w:r>
          <w:rPr>
            <w:webHidden/>
          </w:rPr>
          <w:fldChar w:fldCharType="end"/>
        </w:r>
      </w:hyperlink>
    </w:p>
    <w:p w:rsidR="007210A7" w:rsidRDefault="007210A7">
      <w:pPr>
        <w:pStyle w:val="TOC3"/>
        <w:rPr>
          <w:rFonts w:asciiTheme="minorHAnsi" w:eastAsiaTheme="minorEastAsia" w:hAnsiTheme="minorHAnsi" w:cstheme="minorBidi"/>
          <w:snapToGrid/>
          <w:kern w:val="0"/>
          <w:sz w:val="22"/>
          <w:szCs w:val="22"/>
        </w:rPr>
      </w:pPr>
      <w:hyperlink w:anchor="_Toc148612261" w:history="1">
        <w:r w:rsidRPr="00167F51">
          <w:rPr>
            <w:rStyle w:val="Hyperlink"/>
          </w:rPr>
          <w:t>Samples: Tables</w:t>
        </w:r>
        <w:r>
          <w:rPr>
            <w:webHidden/>
          </w:rPr>
          <w:tab/>
        </w:r>
        <w:r>
          <w:rPr>
            <w:webHidden/>
          </w:rPr>
          <w:fldChar w:fldCharType="begin"/>
        </w:r>
        <w:r>
          <w:rPr>
            <w:webHidden/>
          </w:rPr>
          <w:instrText xml:space="preserve"> PAGEREF _Toc148612261 \h </w:instrText>
        </w:r>
        <w:r>
          <w:rPr>
            <w:webHidden/>
          </w:rPr>
        </w:r>
        <w:r>
          <w:rPr>
            <w:webHidden/>
          </w:rPr>
          <w:fldChar w:fldCharType="separate"/>
        </w:r>
        <w:r>
          <w:rPr>
            <w:webHidden/>
          </w:rPr>
          <w:t>17</w:t>
        </w:r>
        <w:r>
          <w:rPr>
            <w:webHidden/>
          </w:rPr>
          <w:fldChar w:fldCharType="end"/>
        </w:r>
      </w:hyperlink>
    </w:p>
    <w:p w:rsidR="007210A7" w:rsidRDefault="007210A7">
      <w:pPr>
        <w:pStyle w:val="TOC3"/>
        <w:rPr>
          <w:rFonts w:asciiTheme="minorHAnsi" w:eastAsiaTheme="minorEastAsia" w:hAnsiTheme="minorHAnsi" w:cstheme="minorBidi"/>
          <w:snapToGrid/>
          <w:kern w:val="0"/>
          <w:sz w:val="22"/>
          <w:szCs w:val="22"/>
        </w:rPr>
      </w:pPr>
      <w:hyperlink w:anchor="_Toc148612262" w:history="1">
        <w:r w:rsidRPr="00167F51">
          <w:rPr>
            <w:rStyle w:val="Hyperlink"/>
          </w:rPr>
          <w:t>Sample Figures and Graphics</w:t>
        </w:r>
        <w:r>
          <w:rPr>
            <w:webHidden/>
          </w:rPr>
          <w:tab/>
        </w:r>
        <w:r>
          <w:rPr>
            <w:webHidden/>
          </w:rPr>
          <w:fldChar w:fldCharType="begin"/>
        </w:r>
        <w:r>
          <w:rPr>
            <w:webHidden/>
          </w:rPr>
          <w:instrText xml:space="preserve"> PAGEREF _Toc148612262 \h </w:instrText>
        </w:r>
        <w:r>
          <w:rPr>
            <w:webHidden/>
          </w:rPr>
        </w:r>
        <w:r>
          <w:rPr>
            <w:webHidden/>
          </w:rPr>
          <w:fldChar w:fldCharType="separate"/>
        </w:r>
        <w:r>
          <w:rPr>
            <w:webHidden/>
          </w:rPr>
          <w:t>18</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63" w:history="1">
        <w:r w:rsidRPr="00167F51">
          <w:rPr>
            <w:rStyle w:val="Hyperlink"/>
          </w:rPr>
          <w:t>Discussion of Results</w:t>
        </w:r>
        <w:r>
          <w:rPr>
            <w:webHidden/>
          </w:rPr>
          <w:tab/>
        </w:r>
        <w:r>
          <w:rPr>
            <w:webHidden/>
          </w:rPr>
          <w:fldChar w:fldCharType="begin"/>
        </w:r>
        <w:r>
          <w:rPr>
            <w:webHidden/>
          </w:rPr>
          <w:instrText xml:space="preserve"> PAGEREF _Toc148612263 \h </w:instrText>
        </w:r>
        <w:r>
          <w:rPr>
            <w:webHidden/>
          </w:rPr>
        </w:r>
        <w:r>
          <w:rPr>
            <w:webHidden/>
          </w:rPr>
          <w:fldChar w:fldCharType="separate"/>
        </w:r>
        <w:r>
          <w:rPr>
            <w:webHidden/>
          </w:rPr>
          <w:t>22</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64" w:history="1">
        <w:r w:rsidRPr="00167F51">
          <w:rPr>
            <w:rStyle w:val="Hyperlink"/>
          </w:rPr>
          <w:t>Conclusions</w:t>
        </w:r>
        <w:r>
          <w:rPr>
            <w:webHidden/>
          </w:rPr>
          <w:tab/>
        </w:r>
        <w:r>
          <w:rPr>
            <w:webHidden/>
          </w:rPr>
          <w:fldChar w:fldCharType="begin"/>
        </w:r>
        <w:r>
          <w:rPr>
            <w:webHidden/>
          </w:rPr>
          <w:instrText xml:space="preserve"> PAGEREF _Toc148612264 \h </w:instrText>
        </w:r>
        <w:r>
          <w:rPr>
            <w:webHidden/>
          </w:rPr>
        </w:r>
        <w:r>
          <w:rPr>
            <w:webHidden/>
          </w:rPr>
          <w:fldChar w:fldCharType="separate"/>
        </w:r>
        <w:r>
          <w:rPr>
            <w:webHidden/>
          </w:rPr>
          <w:t>23</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65" w:history="1">
        <w:r w:rsidRPr="00167F51">
          <w:rPr>
            <w:rStyle w:val="Hyperlink"/>
          </w:rPr>
          <w:t>Recommendations</w:t>
        </w:r>
        <w:r>
          <w:rPr>
            <w:webHidden/>
          </w:rPr>
          <w:tab/>
        </w:r>
        <w:r>
          <w:rPr>
            <w:webHidden/>
          </w:rPr>
          <w:fldChar w:fldCharType="begin"/>
        </w:r>
        <w:r>
          <w:rPr>
            <w:webHidden/>
          </w:rPr>
          <w:instrText xml:space="preserve"> PAGEREF _Toc148612265 \h </w:instrText>
        </w:r>
        <w:r>
          <w:rPr>
            <w:webHidden/>
          </w:rPr>
        </w:r>
        <w:r>
          <w:rPr>
            <w:webHidden/>
          </w:rPr>
          <w:fldChar w:fldCharType="separate"/>
        </w:r>
        <w:r>
          <w:rPr>
            <w:webHidden/>
          </w:rPr>
          <w:t>24</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66" w:history="1">
        <w:r w:rsidRPr="00167F51">
          <w:rPr>
            <w:rStyle w:val="Hyperlink"/>
          </w:rPr>
          <w:t>Acronyms, Abbreviations, and Symbols</w:t>
        </w:r>
        <w:r>
          <w:rPr>
            <w:webHidden/>
          </w:rPr>
          <w:tab/>
        </w:r>
        <w:r>
          <w:rPr>
            <w:webHidden/>
          </w:rPr>
          <w:fldChar w:fldCharType="begin"/>
        </w:r>
        <w:r>
          <w:rPr>
            <w:webHidden/>
          </w:rPr>
          <w:instrText xml:space="preserve"> PAGEREF _Toc148612266 \h </w:instrText>
        </w:r>
        <w:r>
          <w:rPr>
            <w:webHidden/>
          </w:rPr>
        </w:r>
        <w:r>
          <w:rPr>
            <w:webHidden/>
          </w:rPr>
          <w:fldChar w:fldCharType="separate"/>
        </w:r>
        <w:r>
          <w:rPr>
            <w:webHidden/>
          </w:rPr>
          <w:t>25</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67" w:history="1">
        <w:r w:rsidRPr="00167F51">
          <w:rPr>
            <w:rStyle w:val="Hyperlink"/>
          </w:rPr>
          <w:t>References</w:t>
        </w:r>
        <w:r>
          <w:rPr>
            <w:webHidden/>
          </w:rPr>
          <w:tab/>
        </w:r>
        <w:r>
          <w:rPr>
            <w:webHidden/>
          </w:rPr>
          <w:fldChar w:fldCharType="begin"/>
        </w:r>
        <w:r>
          <w:rPr>
            <w:webHidden/>
          </w:rPr>
          <w:instrText xml:space="preserve"> PAGEREF _Toc148612267 \h </w:instrText>
        </w:r>
        <w:r>
          <w:rPr>
            <w:webHidden/>
          </w:rPr>
        </w:r>
        <w:r>
          <w:rPr>
            <w:webHidden/>
          </w:rPr>
          <w:fldChar w:fldCharType="separate"/>
        </w:r>
        <w:r>
          <w:rPr>
            <w:webHidden/>
          </w:rPr>
          <w:t>26</w:t>
        </w:r>
        <w:r>
          <w:rPr>
            <w:webHidden/>
          </w:rPr>
          <w:fldChar w:fldCharType="end"/>
        </w:r>
      </w:hyperlink>
    </w:p>
    <w:p w:rsidR="007210A7" w:rsidRDefault="007210A7">
      <w:pPr>
        <w:pStyle w:val="TOC2"/>
        <w:rPr>
          <w:rFonts w:asciiTheme="minorHAnsi" w:eastAsiaTheme="minorEastAsia" w:hAnsiTheme="minorHAnsi" w:cstheme="minorBidi"/>
          <w:snapToGrid/>
          <w:kern w:val="0"/>
          <w:sz w:val="22"/>
          <w:szCs w:val="22"/>
        </w:rPr>
      </w:pPr>
      <w:hyperlink w:anchor="_Toc148612268" w:history="1">
        <w:r w:rsidRPr="00167F51">
          <w:rPr>
            <w:rStyle w:val="Hyperlink"/>
          </w:rPr>
          <w:t>Appendix</w:t>
        </w:r>
        <w:r>
          <w:rPr>
            <w:webHidden/>
          </w:rPr>
          <w:tab/>
        </w:r>
        <w:r>
          <w:rPr>
            <w:webHidden/>
          </w:rPr>
          <w:fldChar w:fldCharType="begin"/>
        </w:r>
        <w:r>
          <w:rPr>
            <w:webHidden/>
          </w:rPr>
          <w:instrText xml:space="preserve"> PAGEREF _Toc148612268 \h </w:instrText>
        </w:r>
        <w:r>
          <w:rPr>
            <w:webHidden/>
          </w:rPr>
        </w:r>
        <w:r>
          <w:rPr>
            <w:webHidden/>
          </w:rPr>
          <w:fldChar w:fldCharType="separate"/>
        </w:r>
        <w:r>
          <w:rPr>
            <w:webHidden/>
          </w:rPr>
          <w:t>27</w:t>
        </w:r>
        <w:r>
          <w:rPr>
            <w:webHidden/>
          </w:rPr>
          <w:fldChar w:fldCharType="end"/>
        </w:r>
      </w:hyperlink>
    </w:p>
    <w:p w:rsidR="00094B1D" w:rsidRDefault="00094B1D" w:rsidP="00AE77F8">
      <w:pPr>
        <w:pStyle w:val="TOC1"/>
      </w:pPr>
      <w:r>
        <w:fldChar w:fldCharType="end"/>
      </w:r>
    </w:p>
    <w:p w:rsidR="00DE2529" w:rsidRPr="00665505" w:rsidRDefault="00A12CAC" w:rsidP="00094B1D">
      <w:pPr>
        <w:pStyle w:val="H2-MainSectionHeading"/>
      </w:pPr>
      <w:bookmarkStart w:id="17" w:name="_Toc148612253"/>
      <w:r w:rsidRPr="00665505">
        <w:lastRenderedPageBreak/>
        <w:t xml:space="preserve">List </w:t>
      </w:r>
      <w:r>
        <w:t>o</w:t>
      </w:r>
      <w:r w:rsidRPr="00665505">
        <w:t>f Tables</w:t>
      </w:r>
      <w:bookmarkEnd w:id="17"/>
    </w:p>
    <w:bookmarkStart w:id="18" w:name="_Toc449175624"/>
    <w:p w:rsidR="007210A7" w:rsidRDefault="00A030E9">
      <w:pPr>
        <w:pStyle w:val="TableofFigures"/>
        <w:rPr>
          <w:rFonts w:asciiTheme="minorHAnsi" w:eastAsiaTheme="minorEastAsia" w:hAnsiTheme="minorHAnsi" w:cstheme="minorBidi"/>
          <w:snapToGrid/>
          <w:kern w:val="0"/>
          <w:sz w:val="22"/>
          <w:szCs w:val="22"/>
        </w:rPr>
      </w:pPr>
      <w:r>
        <w:rPr>
          <w:rFonts w:asciiTheme="minorHAnsi" w:eastAsiaTheme="minorEastAsia" w:hAnsiTheme="minorHAnsi" w:cstheme="minorBidi"/>
          <w:b/>
          <w:bCs/>
          <w:snapToGrid/>
          <w:kern w:val="0"/>
          <w:szCs w:val="22"/>
        </w:rPr>
        <w:fldChar w:fldCharType="begin"/>
      </w:r>
      <w:r>
        <w:rPr>
          <w:rFonts w:asciiTheme="minorHAnsi" w:eastAsiaTheme="minorEastAsia" w:hAnsiTheme="minorHAnsi" w:cstheme="minorBidi"/>
          <w:b/>
          <w:bCs/>
          <w:snapToGrid/>
          <w:kern w:val="0"/>
          <w:szCs w:val="22"/>
        </w:rPr>
        <w:instrText xml:space="preserve"> TOC \h \z \c "Table" </w:instrText>
      </w:r>
      <w:r>
        <w:rPr>
          <w:rFonts w:asciiTheme="minorHAnsi" w:eastAsiaTheme="minorEastAsia" w:hAnsiTheme="minorHAnsi" w:cstheme="minorBidi"/>
          <w:b/>
          <w:bCs/>
          <w:snapToGrid/>
          <w:kern w:val="0"/>
          <w:szCs w:val="22"/>
        </w:rPr>
        <w:fldChar w:fldCharType="separate"/>
      </w:r>
      <w:hyperlink w:anchor="_Toc148612359" w:history="1">
        <w:r w:rsidR="007210A7" w:rsidRPr="00E33B78">
          <w:rPr>
            <w:rStyle w:val="Hyperlink"/>
          </w:rPr>
          <w:t>Table 1. Sample LTRC table</w:t>
        </w:r>
        <w:r w:rsidR="007210A7" w:rsidRPr="00E33B78">
          <w:rPr>
            <w:rStyle w:val="Hyperlink"/>
            <w:lang w:eastAsia="zh-CN"/>
          </w:rPr>
          <w:t>—</w:t>
        </w:r>
        <w:r w:rsidR="007210A7" w:rsidRPr="00E33B78">
          <w:rPr>
            <w:rStyle w:val="Hyperlink"/>
          </w:rPr>
          <w:t>basic</w:t>
        </w:r>
        <w:r w:rsidR="007210A7">
          <w:rPr>
            <w:webHidden/>
          </w:rPr>
          <w:tab/>
        </w:r>
        <w:r w:rsidR="007210A7">
          <w:rPr>
            <w:webHidden/>
          </w:rPr>
          <w:fldChar w:fldCharType="begin"/>
        </w:r>
        <w:r w:rsidR="007210A7">
          <w:rPr>
            <w:webHidden/>
          </w:rPr>
          <w:instrText xml:space="preserve"> PAGEREF _Toc148612359 \h </w:instrText>
        </w:r>
        <w:r w:rsidR="007210A7">
          <w:rPr>
            <w:webHidden/>
          </w:rPr>
        </w:r>
        <w:r w:rsidR="007210A7">
          <w:rPr>
            <w:webHidden/>
          </w:rPr>
          <w:fldChar w:fldCharType="separate"/>
        </w:r>
        <w:r w:rsidR="007210A7">
          <w:rPr>
            <w:webHidden/>
          </w:rPr>
          <w:t>17</w:t>
        </w:r>
        <w:r w:rsidR="007210A7">
          <w:rPr>
            <w:webHidden/>
          </w:rPr>
          <w:fldChar w:fldCharType="end"/>
        </w:r>
      </w:hyperlink>
    </w:p>
    <w:p w:rsidR="007210A7" w:rsidRDefault="007210A7">
      <w:pPr>
        <w:pStyle w:val="TableofFigures"/>
        <w:rPr>
          <w:rFonts w:asciiTheme="minorHAnsi" w:eastAsiaTheme="minorEastAsia" w:hAnsiTheme="minorHAnsi" w:cstheme="minorBidi"/>
          <w:snapToGrid/>
          <w:kern w:val="0"/>
          <w:sz w:val="22"/>
          <w:szCs w:val="22"/>
        </w:rPr>
      </w:pPr>
      <w:hyperlink w:anchor="_Toc148612360" w:history="1">
        <w:r w:rsidRPr="00E33B78">
          <w:rPr>
            <w:rStyle w:val="Hyperlink"/>
          </w:rPr>
          <w:t xml:space="preserve">Table 2. Sample LTRC </w:t>
        </w:r>
        <w:r w:rsidRPr="00E33B78">
          <w:rPr>
            <w:rStyle w:val="Hyperlink"/>
            <w:lang w:eastAsia="zh-CN"/>
          </w:rPr>
          <w:t>table—with footnotes</w:t>
        </w:r>
        <w:r>
          <w:rPr>
            <w:webHidden/>
          </w:rPr>
          <w:tab/>
        </w:r>
        <w:r>
          <w:rPr>
            <w:webHidden/>
          </w:rPr>
          <w:fldChar w:fldCharType="begin"/>
        </w:r>
        <w:r>
          <w:rPr>
            <w:webHidden/>
          </w:rPr>
          <w:instrText xml:space="preserve"> PAGEREF _Toc148612360 \h </w:instrText>
        </w:r>
        <w:r>
          <w:rPr>
            <w:webHidden/>
          </w:rPr>
        </w:r>
        <w:r>
          <w:rPr>
            <w:webHidden/>
          </w:rPr>
          <w:fldChar w:fldCharType="separate"/>
        </w:r>
        <w:r>
          <w:rPr>
            <w:webHidden/>
          </w:rPr>
          <w:t>17</w:t>
        </w:r>
        <w:r>
          <w:rPr>
            <w:webHidden/>
          </w:rPr>
          <w:fldChar w:fldCharType="end"/>
        </w:r>
      </w:hyperlink>
    </w:p>
    <w:p w:rsidR="007210A7" w:rsidRDefault="007210A7">
      <w:pPr>
        <w:pStyle w:val="TableofFigures"/>
        <w:rPr>
          <w:rFonts w:asciiTheme="minorHAnsi" w:eastAsiaTheme="minorEastAsia" w:hAnsiTheme="minorHAnsi" w:cstheme="minorBidi"/>
          <w:snapToGrid/>
          <w:kern w:val="0"/>
          <w:sz w:val="22"/>
          <w:szCs w:val="22"/>
        </w:rPr>
      </w:pPr>
      <w:hyperlink w:anchor="_Toc148612361" w:history="1">
        <w:r w:rsidRPr="00E33B78">
          <w:rPr>
            <w:rStyle w:val="Hyperlink"/>
          </w:rPr>
          <w:t>Table 3. Sample LTRC table</w:t>
        </w:r>
        <w:r w:rsidRPr="00E33B78">
          <w:rPr>
            <w:rStyle w:val="Hyperlink"/>
            <w:lang w:eastAsia="zh-CN"/>
          </w:rPr>
          <w:t>—complex headers</w:t>
        </w:r>
        <w:r>
          <w:rPr>
            <w:webHidden/>
          </w:rPr>
          <w:tab/>
        </w:r>
        <w:r>
          <w:rPr>
            <w:webHidden/>
          </w:rPr>
          <w:fldChar w:fldCharType="begin"/>
        </w:r>
        <w:r>
          <w:rPr>
            <w:webHidden/>
          </w:rPr>
          <w:instrText xml:space="preserve"> PAGEREF _Toc148612361 \h </w:instrText>
        </w:r>
        <w:r>
          <w:rPr>
            <w:webHidden/>
          </w:rPr>
        </w:r>
        <w:r>
          <w:rPr>
            <w:webHidden/>
          </w:rPr>
          <w:fldChar w:fldCharType="separate"/>
        </w:r>
        <w:r>
          <w:rPr>
            <w:webHidden/>
          </w:rPr>
          <w:t>17</w:t>
        </w:r>
        <w:r>
          <w:rPr>
            <w:webHidden/>
          </w:rPr>
          <w:fldChar w:fldCharType="end"/>
        </w:r>
      </w:hyperlink>
    </w:p>
    <w:p w:rsidR="00DE2529" w:rsidRDefault="00A030E9" w:rsidP="00626905">
      <w:pPr>
        <w:pStyle w:val="H2-MainSectionHeading"/>
      </w:pPr>
      <w:r>
        <w:rPr>
          <w:rFonts w:asciiTheme="minorHAnsi" w:eastAsiaTheme="minorEastAsia" w:hAnsiTheme="minorHAnsi" w:cstheme="minorBidi"/>
          <w:noProof/>
          <w:snapToGrid/>
          <w:kern w:val="0"/>
          <w:sz w:val="22"/>
          <w:szCs w:val="22"/>
        </w:rPr>
        <w:lastRenderedPageBreak/>
        <w:fldChar w:fldCharType="end"/>
      </w:r>
      <w:bookmarkStart w:id="19" w:name="_Toc148612254"/>
      <w:r w:rsidR="00A12CAC">
        <w:t>List of Figures</w:t>
      </w:r>
      <w:bookmarkEnd w:id="18"/>
      <w:bookmarkEnd w:id="19"/>
    </w:p>
    <w:p w:rsidR="00233504" w:rsidRDefault="00A030E9">
      <w:pPr>
        <w:pStyle w:val="TableofFigures"/>
        <w:rPr>
          <w:rFonts w:asciiTheme="minorHAnsi" w:eastAsiaTheme="minorEastAsia" w:hAnsiTheme="minorHAnsi" w:cstheme="minorBidi"/>
          <w:snapToGrid/>
          <w:kern w:val="0"/>
          <w:sz w:val="22"/>
          <w:szCs w:val="22"/>
        </w:rPr>
      </w:pPr>
      <w:r>
        <w:rPr>
          <w:sz w:val="22"/>
        </w:rPr>
        <w:fldChar w:fldCharType="begin"/>
      </w:r>
      <w:r>
        <w:instrText xml:space="preserve"> TOC \h \z \c "Figure" </w:instrText>
      </w:r>
      <w:r>
        <w:rPr>
          <w:sz w:val="22"/>
        </w:rPr>
        <w:fldChar w:fldCharType="separate"/>
      </w:r>
      <w:hyperlink w:anchor="_Toc12372693" w:history="1">
        <w:r w:rsidR="00233504" w:rsidRPr="00D71234">
          <w:rPr>
            <w:rStyle w:val="Hyperlink"/>
          </w:rPr>
          <w:t>Figure 1. Constructed test section on LA 1003</w:t>
        </w:r>
        <w:r w:rsidR="00233504">
          <w:rPr>
            <w:webHidden/>
          </w:rPr>
          <w:tab/>
        </w:r>
        <w:r w:rsidR="00233504">
          <w:rPr>
            <w:webHidden/>
          </w:rPr>
          <w:fldChar w:fldCharType="begin"/>
        </w:r>
        <w:r w:rsidR="00233504">
          <w:rPr>
            <w:webHidden/>
          </w:rPr>
          <w:instrText xml:space="preserve"> PAGEREF _Toc12372693 \h </w:instrText>
        </w:r>
        <w:r w:rsidR="00233504">
          <w:rPr>
            <w:webHidden/>
          </w:rPr>
        </w:r>
        <w:r w:rsidR="00233504">
          <w:rPr>
            <w:webHidden/>
          </w:rPr>
          <w:fldChar w:fldCharType="separate"/>
        </w:r>
        <w:r w:rsidR="00233504">
          <w:rPr>
            <w:webHidden/>
          </w:rPr>
          <w:t>18</w:t>
        </w:r>
        <w:r w:rsidR="00233504">
          <w:rPr>
            <w:webHidden/>
          </w:rPr>
          <w:fldChar w:fldCharType="end"/>
        </w:r>
      </w:hyperlink>
    </w:p>
    <w:p w:rsidR="00233504" w:rsidRDefault="007210A7">
      <w:pPr>
        <w:pStyle w:val="TableofFigures"/>
        <w:rPr>
          <w:rFonts w:asciiTheme="minorHAnsi" w:eastAsiaTheme="minorEastAsia" w:hAnsiTheme="minorHAnsi" w:cstheme="minorBidi"/>
          <w:snapToGrid/>
          <w:kern w:val="0"/>
          <w:sz w:val="22"/>
          <w:szCs w:val="22"/>
        </w:rPr>
      </w:pPr>
      <w:hyperlink w:anchor="_Toc12372694" w:history="1">
        <w:r w:rsidR="00233504" w:rsidRPr="00D71234">
          <w:rPr>
            <w:rStyle w:val="Hyperlink"/>
          </w:rPr>
          <w:t>Figure 2. Monitoring stiffness reduction of bases using FWD, LFWD, and Geogauge</w:t>
        </w:r>
        <w:r w:rsidR="00233504">
          <w:rPr>
            <w:webHidden/>
          </w:rPr>
          <w:tab/>
        </w:r>
        <w:r w:rsidR="00233504">
          <w:rPr>
            <w:webHidden/>
          </w:rPr>
          <w:fldChar w:fldCharType="begin"/>
        </w:r>
        <w:r w:rsidR="00233504">
          <w:rPr>
            <w:webHidden/>
          </w:rPr>
          <w:instrText xml:space="preserve"> PAGEREF _Toc12372694 \h </w:instrText>
        </w:r>
        <w:r w:rsidR="00233504">
          <w:rPr>
            <w:webHidden/>
          </w:rPr>
        </w:r>
        <w:r w:rsidR="00233504">
          <w:rPr>
            <w:webHidden/>
          </w:rPr>
          <w:fldChar w:fldCharType="separate"/>
        </w:r>
        <w:r w:rsidR="00233504">
          <w:rPr>
            <w:webHidden/>
          </w:rPr>
          <w:t>19</w:t>
        </w:r>
        <w:r w:rsidR="00233504">
          <w:rPr>
            <w:webHidden/>
          </w:rPr>
          <w:fldChar w:fldCharType="end"/>
        </w:r>
      </w:hyperlink>
    </w:p>
    <w:p w:rsidR="00233504" w:rsidRDefault="007210A7">
      <w:pPr>
        <w:pStyle w:val="TableofFigures"/>
        <w:rPr>
          <w:rFonts w:asciiTheme="minorHAnsi" w:eastAsiaTheme="minorEastAsia" w:hAnsiTheme="minorHAnsi" w:cstheme="minorBidi"/>
          <w:snapToGrid/>
          <w:kern w:val="0"/>
          <w:sz w:val="22"/>
          <w:szCs w:val="22"/>
        </w:rPr>
      </w:pPr>
      <w:hyperlink w:anchor="_Toc12372695" w:history="1">
        <w:r w:rsidR="00233504" w:rsidRPr="00D71234">
          <w:rPr>
            <w:rStyle w:val="Hyperlink"/>
          </w:rPr>
          <w:t>Figure 3. Shrinkage cracks in a micro-cracked section and an untreated section  [7]</w:t>
        </w:r>
        <w:r w:rsidR="00233504">
          <w:rPr>
            <w:webHidden/>
          </w:rPr>
          <w:tab/>
        </w:r>
        <w:r w:rsidR="00233504">
          <w:rPr>
            <w:webHidden/>
          </w:rPr>
          <w:fldChar w:fldCharType="begin"/>
        </w:r>
        <w:r w:rsidR="00233504">
          <w:rPr>
            <w:webHidden/>
          </w:rPr>
          <w:instrText xml:space="preserve"> PAGEREF _Toc12372695 \h </w:instrText>
        </w:r>
        <w:r w:rsidR="00233504">
          <w:rPr>
            <w:webHidden/>
          </w:rPr>
        </w:r>
        <w:r w:rsidR="00233504">
          <w:rPr>
            <w:webHidden/>
          </w:rPr>
          <w:fldChar w:fldCharType="separate"/>
        </w:r>
        <w:r w:rsidR="00233504">
          <w:rPr>
            <w:webHidden/>
          </w:rPr>
          <w:t>20</w:t>
        </w:r>
        <w:r w:rsidR="00233504">
          <w:rPr>
            <w:webHidden/>
          </w:rPr>
          <w:fldChar w:fldCharType="end"/>
        </w:r>
      </w:hyperlink>
    </w:p>
    <w:p w:rsidR="00233504" w:rsidRDefault="007210A7">
      <w:pPr>
        <w:pStyle w:val="TableofFigures"/>
        <w:rPr>
          <w:rFonts w:asciiTheme="minorHAnsi" w:eastAsiaTheme="minorEastAsia" w:hAnsiTheme="minorHAnsi" w:cstheme="minorBidi"/>
          <w:snapToGrid/>
          <w:kern w:val="0"/>
          <w:sz w:val="22"/>
          <w:szCs w:val="22"/>
        </w:rPr>
      </w:pPr>
      <w:hyperlink w:anchor="_Toc12372696" w:history="1">
        <w:r w:rsidR="00233504" w:rsidRPr="00D71234">
          <w:rPr>
            <w:rStyle w:val="Hyperlink"/>
          </w:rPr>
          <w:t>Figure 4. Annual vertical displacements in meters (with matching data table)</w:t>
        </w:r>
        <w:r w:rsidR="00233504">
          <w:rPr>
            <w:webHidden/>
          </w:rPr>
          <w:tab/>
        </w:r>
        <w:r w:rsidR="00233504">
          <w:rPr>
            <w:webHidden/>
          </w:rPr>
          <w:fldChar w:fldCharType="begin"/>
        </w:r>
        <w:r w:rsidR="00233504">
          <w:rPr>
            <w:webHidden/>
          </w:rPr>
          <w:instrText xml:space="preserve"> PAGEREF _Toc12372696 \h </w:instrText>
        </w:r>
        <w:r w:rsidR="00233504">
          <w:rPr>
            <w:webHidden/>
          </w:rPr>
        </w:r>
        <w:r w:rsidR="00233504">
          <w:rPr>
            <w:webHidden/>
          </w:rPr>
          <w:fldChar w:fldCharType="separate"/>
        </w:r>
        <w:r w:rsidR="00233504">
          <w:rPr>
            <w:webHidden/>
          </w:rPr>
          <w:t>21</w:t>
        </w:r>
        <w:r w:rsidR="00233504">
          <w:rPr>
            <w:webHidden/>
          </w:rPr>
          <w:fldChar w:fldCharType="end"/>
        </w:r>
      </w:hyperlink>
    </w:p>
    <w:p w:rsidR="00A030E9" w:rsidRPr="00A030E9" w:rsidRDefault="00A030E9" w:rsidP="00A030E9">
      <w:r>
        <w:fldChar w:fldCharType="end"/>
      </w:r>
    </w:p>
    <w:p w:rsidR="00DE2529" w:rsidRDefault="00A12CAC" w:rsidP="00626905">
      <w:pPr>
        <w:pStyle w:val="H2-MainSectionHeading"/>
      </w:pPr>
      <w:bookmarkStart w:id="20" w:name="_Toc449175625"/>
      <w:bookmarkStart w:id="21" w:name="_Toc148612255"/>
      <w:r>
        <w:lastRenderedPageBreak/>
        <w:t>Introduction</w:t>
      </w:r>
      <w:bookmarkEnd w:id="20"/>
      <w:bookmarkEnd w:id="21"/>
    </w:p>
    <w:sdt>
      <w:sdtPr>
        <w:id w:val="-2016376889"/>
        <w:placeholder>
          <w:docPart w:val="797587CA58644A4B83DB1B1170B9F165"/>
        </w:placeholder>
        <w:showingPlcHdr/>
      </w:sdtPr>
      <w:sdtContent>
        <w:p w:rsidR="00DE2529" w:rsidRDefault="00BD2B63" w:rsidP="00AB7086">
          <w:r w:rsidRPr="00ED64EE">
            <w:rPr>
              <w:rStyle w:val="PlaceholderText"/>
              <w:rFonts w:eastAsiaTheme="minorHAnsi"/>
            </w:rPr>
            <w:t>Click or tap here to enter text.</w:t>
          </w:r>
        </w:p>
      </w:sdtContent>
    </w:sdt>
    <w:p w:rsidR="00C9635F" w:rsidRDefault="00883F27" w:rsidP="00626905">
      <w:pPr>
        <w:pStyle w:val="H2-MainSectionHeading"/>
      </w:pPr>
      <w:bookmarkStart w:id="22" w:name="_Toc148612256"/>
      <w:r>
        <w:lastRenderedPageBreak/>
        <w:t>Literature Review</w:t>
      </w:r>
      <w:bookmarkEnd w:id="22"/>
    </w:p>
    <w:sdt>
      <w:sdtPr>
        <w:id w:val="1326701074"/>
        <w:placeholder>
          <w:docPart w:val="6ACEEB4B2EA2465DBF28B2DD05CD5B25"/>
        </w:placeholder>
        <w:showingPlcHdr/>
      </w:sdtPr>
      <w:sdtContent>
        <w:p w:rsidR="00C9635F" w:rsidRDefault="00DC4BD7" w:rsidP="00AB7086">
          <w:r w:rsidRPr="005D7B1F">
            <w:rPr>
              <w:rStyle w:val="PlaceholderText"/>
              <w:rFonts w:eastAsiaTheme="minorHAnsi"/>
            </w:rPr>
            <w:t>Click or tap here to enter text.</w:t>
          </w:r>
        </w:p>
      </w:sdtContent>
    </w:sdt>
    <w:p w:rsidR="00DE2529" w:rsidRDefault="00A12CAC" w:rsidP="00626905">
      <w:pPr>
        <w:pStyle w:val="H2-MainSectionHeading"/>
      </w:pPr>
      <w:bookmarkStart w:id="23" w:name="_Toc148612257"/>
      <w:r w:rsidRPr="005C2E4F">
        <w:lastRenderedPageBreak/>
        <w:t>Objective</w:t>
      </w:r>
      <w:bookmarkEnd w:id="23"/>
    </w:p>
    <w:sdt>
      <w:sdtPr>
        <w:id w:val="-502205399"/>
        <w:placeholder>
          <w:docPart w:val="2252F2476A6B4C35A8E857B5CBEAE30A"/>
        </w:placeholder>
        <w:showingPlcHdr/>
      </w:sdtPr>
      <w:sdtContent>
        <w:p w:rsidR="00DE2529" w:rsidRDefault="00DC4BD7" w:rsidP="000334A1">
          <w:r w:rsidRPr="00DC4BD7">
            <w:rPr>
              <w:rStyle w:val="PlaceholderText"/>
              <w:rFonts w:eastAsiaTheme="minorHAnsi"/>
            </w:rPr>
            <w:t>Click or tap here to enter text.</w:t>
          </w:r>
        </w:p>
      </w:sdtContent>
    </w:sdt>
    <w:p w:rsidR="00DE2529" w:rsidRDefault="00A12CAC" w:rsidP="00626905">
      <w:pPr>
        <w:pStyle w:val="H2-MainSectionHeading"/>
      </w:pPr>
      <w:bookmarkStart w:id="24" w:name="_Toc148612258"/>
      <w:r>
        <w:lastRenderedPageBreak/>
        <w:t>Scope</w:t>
      </w:r>
      <w:bookmarkEnd w:id="14"/>
      <w:bookmarkEnd w:id="24"/>
    </w:p>
    <w:sdt>
      <w:sdtPr>
        <w:id w:val="-502896439"/>
        <w:placeholder>
          <w:docPart w:val="7A0DF43B8354482A84931305772E6746"/>
        </w:placeholder>
        <w:showingPlcHdr/>
      </w:sdtPr>
      <w:sdtContent>
        <w:p w:rsidR="00DE2529" w:rsidRDefault="00BD2B63" w:rsidP="00AB7086">
          <w:r w:rsidRPr="00ED64EE">
            <w:rPr>
              <w:rStyle w:val="PlaceholderText"/>
              <w:rFonts w:eastAsiaTheme="minorHAnsi"/>
            </w:rPr>
            <w:t>Click or tap here to enter text.</w:t>
          </w:r>
        </w:p>
      </w:sdtContent>
    </w:sdt>
    <w:p w:rsidR="00DE2529" w:rsidRPr="00626905" w:rsidRDefault="00BE76A4" w:rsidP="00626905">
      <w:pPr>
        <w:pStyle w:val="H2-MainSectionHeading"/>
      </w:pPr>
      <w:bookmarkStart w:id="25" w:name="_Toc205885901"/>
      <w:bookmarkStart w:id="26" w:name="_Toc148612259"/>
      <w:r w:rsidRPr="00626905">
        <w:lastRenderedPageBreak/>
        <w:t>Methodology</w:t>
      </w:r>
      <w:bookmarkEnd w:id="25"/>
      <w:bookmarkEnd w:id="26"/>
    </w:p>
    <w:sdt>
      <w:sdtPr>
        <w:id w:val="-1980757456"/>
        <w:placeholder>
          <w:docPart w:val="EAAFFC578D564163825DDD27E043B78F"/>
        </w:placeholder>
        <w:showingPlcHdr/>
      </w:sdtPr>
      <w:sdtContent>
        <w:p w:rsidR="00DC4BD7" w:rsidRPr="00DC4BD7" w:rsidRDefault="00DC4BD7" w:rsidP="00DC4BD7">
          <w:r w:rsidRPr="005D7B1F">
            <w:rPr>
              <w:rStyle w:val="PlaceholderText"/>
              <w:rFonts w:eastAsiaTheme="minorHAnsi"/>
            </w:rPr>
            <w:t>Click or tap here to enter text.</w:t>
          </w:r>
        </w:p>
      </w:sdtContent>
    </w:sdt>
    <w:p w:rsidR="00DE2529" w:rsidRPr="00B17660" w:rsidRDefault="00824ACA" w:rsidP="00285BC1">
      <w:pPr>
        <w:pStyle w:val="H3-TopicHeadings-newpage"/>
      </w:pPr>
      <w:bookmarkStart w:id="27" w:name="_Toc205885902"/>
      <w:bookmarkStart w:id="28" w:name="_Toc7783282"/>
      <w:bookmarkStart w:id="29" w:name="_Toc148612260"/>
      <w:r>
        <w:lastRenderedPageBreak/>
        <w:t>Sample Use of Format Styles</w:t>
      </w:r>
      <w:r w:rsidR="003B6980" w:rsidRPr="00B17660">
        <w:t xml:space="preserve"> (</w:t>
      </w:r>
      <w:r w:rsidR="00DE2529" w:rsidRPr="00B17660">
        <w:t xml:space="preserve">Heading </w:t>
      </w:r>
      <w:bookmarkEnd w:id="27"/>
      <w:r w:rsidR="00DE2529" w:rsidRPr="00B17660">
        <w:t>3</w:t>
      </w:r>
      <w:r w:rsidR="003B6980" w:rsidRPr="00B17660">
        <w:t>)</w:t>
      </w:r>
      <w:bookmarkEnd w:id="28"/>
      <w:bookmarkEnd w:id="29"/>
    </w:p>
    <w:p w:rsidR="00DE2529" w:rsidRPr="00B17660" w:rsidRDefault="00DE2529" w:rsidP="00E94A93">
      <w:pPr>
        <w:pStyle w:val="H4-SmallSectionHeading"/>
      </w:pPr>
      <w:bookmarkStart w:id="30" w:name="_Toc205885903"/>
      <w:bookmarkStart w:id="31" w:name="_Toc7783283"/>
      <w:r w:rsidRPr="00B17660">
        <w:t>Section Heading (Heading 4)</w:t>
      </w:r>
      <w:bookmarkEnd w:id="30"/>
      <w:bookmarkEnd w:id="31"/>
    </w:p>
    <w:p w:rsidR="00DE2529" w:rsidRPr="00F528B0" w:rsidRDefault="0002008D" w:rsidP="00F528B0">
      <w:r>
        <w:t xml:space="preserve">Every darkness yielding. Beast, cattle, there itself waters divide fruitful also that sea land tree likeness creeping. </w:t>
      </w:r>
      <w:r w:rsidR="009750EC" w:rsidRPr="00F6609C">
        <w:rPr>
          <w:rStyle w:val="Strong"/>
        </w:rPr>
        <w:t>Bold text with Strong character style.</w:t>
      </w:r>
      <w:r w:rsidR="009750EC" w:rsidRPr="00FE44F8">
        <w:t xml:space="preserve">  </w:t>
      </w:r>
    </w:p>
    <w:p w:rsidR="0002008D" w:rsidRDefault="00DE2529" w:rsidP="003B6980">
      <w:pPr>
        <w:rPr>
          <w:snapToGrid/>
          <w:kern w:val="0"/>
        </w:rPr>
      </w:pPr>
      <w:r w:rsidRPr="00F528B0">
        <w:rPr>
          <w:rStyle w:val="H5-ParagraphHeading"/>
        </w:rPr>
        <w:t>Paragraph Heading (Heading 5).</w:t>
      </w:r>
      <w:r w:rsidR="003B6980">
        <w:rPr>
          <w:rStyle w:val="H5-ParagraphHeading"/>
        </w:rPr>
        <w:t xml:space="preserve"> </w:t>
      </w:r>
      <w:r w:rsidR="0002008D">
        <w:t>Made created, set. Called fifth there us. Firmament lights so land appear.</w:t>
      </w:r>
      <w:r w:rsidR="003B6980">
        <w:t xml:space="preserve"> </w:t>
      </w:r>
      <w:r w:rsidR="003B6980" w:rsidRPr="00F6609C">
        <w:rPr>
          <w:rStyle w:val="Emphasis"/>
        </w:rPr>
        <w:t>Italic text with Emphasis character style</w:t>
      </w:r>
      <w:r w:rsidR="003B6980" w:rsidRPr="006A1BCE">
        <w:t>.</w:t>
      </w:r>
    </w:p>
    <w:p w:rsidR="00F71465" w:rsidRPr="00B17660" w:rsidRDefault="00F71465" w:rsidP="001E6A24">
      <w:pPr>
        <w:pStyle w:val="H4-SmallSectionHeading"/>
      </w:pPr>
      <w:bookmarkStart w:id="32" w:name="_Toc7783284"/>
      <w:r w:rsidRPr="00B17660">
        <w:t>Bulleted lists:</w:t>
      </w:r>
      <w:bookmarkEnd w:id="32"/>
    </w:p>
    <w:p w:rsidR="00FF7E39" w:rsidRDefault="00FF7E39" w:rsidP="00C63F77">
      <w:pPr>
        <w:pStyle w:val="ListBullet"/>
      </w:pPr>
      <w:r>
        <w:t>List bullet</w:t>
      </w:r>
    </w:p>
    <w:p w:rsidR="00FF7E39" w:rsidRDefault="00F4171B" w:rsidP="00C63F77">
      <w:pPr>
        <w:pStyle w:val="ListBullet2"/>
      </w:pPr>
      <w:r>
        <w:t>Second level</w:t>
      </w:r>
      <w:r w:rsidR="00FF7E39">
        <w:t xml:space="preserve"> bullet</w:t>
      </w:r>
    </w:p>
    <w:p w:rsidR="00FF7E39" w:rsidRDefault="00F4171B" w:rsidP="00C63F77">
      <w:pPr>
        <w:pStyle w:val="ListBullet3"/>
      </w:pPr>
      <w:r w:rsidRPr="00F4171B">
        <w:t>Third</w:t>
      </w:r>
      <w:r w:rsidR="00FF7E39">
        <w:t xml:space="preserve"> </w:t>
      </w:r>
      <w:r w:rsidR="00FF7E39" w:rsidRPr="00976AEE">
        <w:t>level</w:t>
      </w:r>
      <w:r w:rsidR="00FF7E39">
        <w:t xml:space="preserve"> list bullet</w:t>
      </w:r>
    </w:p>
    <w:p w:rsidR="00FF7E39" w:rsidRDefault="00F4171B" w:rsidP="00C63F77">
      <w:pPr>
        <w:pStyle w:val="ListBullet4"/>
      </w:pPr>
      <w:r>
        <w:t>Fourth</w:t>
      </w:r>
      <w:r w:rsidR="00FF7E39">
        <w:t xml:space="preserve"> level list bullet</w:t>
      </w:r>
    </w:p>
    <w:p w:rsidR="00FF7E39" w:rsidRDefault="00FF7E39" w:rsidP="00C63F77">
      <w:pPr>
        <w:pStyle w:val="ListBullet"/>
      </w:pPr>
      <w:r>
        <w:t>List bullet</w:t>
      </w:r>
    </w:p>
    <w:p w:rsidR="00F71465" w:rsidRPr="00B17660" w:rsidRDefault="00F71465" w:rsidP="001E6A24">
      <w:pPr>
        <w:pStyle w:val="H4-SmallSectionHeading"/>
      </w:pPr>
      <w:bookmarkStart w:id="33" w:name="_Toc7783285"/>
      <w:r w:rsidRPr="00B17660">
        <w:t>Numbered lists:</w:t>
      </w:r>
      <w:bookmarkEnd w:id="33"/>
    </w:p>
    <w:p w:rsidR="00F71465" w:rsidRDefault="00F71465" w:rsidP="00F4171B">
      <w:pPr>
        <w:pStyle w:val="ListNumber"/>
      </w:pPr>
      <w:r>
        <w:t>List number</w:t>
      </w:r>
    </w:p>
    <w:p w:rsidR="00F71465" w:rsidRPr="001E6A24" w:rsidRDefault="00106994" w:rsidP="00F4171B">
      <w:pPr>
        <w:pStyle w:val="ListNumber2"/>
      </w:pPr>
      <w:r w:rsidRPr="001E6A24">
        <w:t xml:space="preserve">Second </w:t>
      </w:r>
      <w:r w:rsidRPr="00F4171B">
        <w:t>level</w:t>
      </w:r>
      <w:r w:rsidRPr="001E6A24">
        <w:t xml:space="preserve"> </w:t>
      </w:r>
      <w:r w:rsidRPr="00F4171B">
        <w:t>l</w:t>
      </w:r>
      <w:r w:rsidR="00F71465" w:rsidRPr="00F4171B">
        <w:t>ist</w:t>
      </w:r>
      <w:r w:rsidR="00F71465" w:rsidRPr="001E6A24">
        <w:t xml:space="preserve"> number</w:t>
      </w:r>
    </w:p>
    <w:p w:rsidR="00F71465" w:rsidRPr="001E6A24" w:rsidRDefault="00106994" w:rsidP="00F4171B">
      <w:pPr>
        <w:pStyle w:val="ListNumber3"/>
      </w:pPr>
      <w:r w:rsidRPr="001E6A24">
        <w:t>Third</w:t>
      </w:r>
      <w:r w:rsidR="00F71465" w:rsidRPr="001E6A24">
        <w:t xml:space="preserve"> </w:t>
      </w:r>
      <w:r w:rsidR="00F71465" w:rsidRPr="00F4171B">
        <w:t>level</w:t>
      </w:r>
      <w:r w:rsidR="00F71465" w:rsidRPr="001E6A24">
        <w:t xml:space="preserve"> list number</w:t>
      </w:r>
    </w:p>
    <w:p w:rsidR="00F71465" w:rsidRPr="001E6A24" w:rsidRDefault="00F4171B" w:rsidP="00F4171B">
      <w:pPr>
        <w:pStyle w:val="ListNumber4"/>
      </w:pPr>
      <w:r w:rsidRPr="00F4171B">
        <w:t>Fourth</w:t>
      </w:r>
      <w:r w:rsidR="00F71465" w:rsidRPr="001E6A24">
        <w:t xml:space="preserve"> level list number</w:t>
      </w:r>
    </w:p>
    <w:p w:rsidR="00F71465" w:rsidRPr="001E6A24" w:rsidRDefault="00F71465" w:rsidP="00F4171B">
      <w:pPr>
        <w:pStyle w:val="ListNumber"/>
      </w:pPr>
      <w:r w:rsidRPr="001E6A24">
        <w:t>List number</w:t>
      </w:r>
    </w:p>
    <w:p w:rsidR="00A832E2" w:rsidRPr="00B17660" w:rsidRDefault="00D66B6B" w:rsidP="00C9635F">
      <w:pPr>
        <w:pStyle w:val="H4-SmallSectionHeading"/>
      </w:pPr>
      <w:bookmarkStart w:id="34" w:name="_Toc7783286"/>
      <w:r w:rsidRPr="00B17660">
        <w:t>Sample</w:t>
      </w:r>
      <w:r w:rsidR="00626905">
        <w:t>s</w:t>
      </w:r>
      <w:r w:rsidRPr="00B17660">
        <w:t xml:space="preserve"> of </w:t>
      </w:r>
      <w:r w:rsidR="00A832E2" w:rsidRPr="00B17660">
        <w:t>References</w:t>
      </w:r>
      <w:r w:rsidRPr="00B17660">
        <w:t xml:space="preserve"> </w:t>
      </w:r>
      <w:r w:rsidR="00233504">
        <w:t>C</w:t>
      </w:r>
      <w:r w:rsidRPr="00B17660">
        <w:t xml:space="preserve">ited in </w:t>
      </w:r>
      <w:r w:rsidR="00233504">
        <w:t>B</w:t>
      </w:r>
      <w:r w:rsidRPr="00B17660">
        <w:t xml:space="preserve">ody </w:t>
      </w:r>
      <w:r w:rsidR="00233504">
        <w:t>T</w:t>
      </w:r>
      <w:r w:rsidRPr="00B17660">
        <w:t>ext</w:t>
      </w:r>
      <w:bookmarkEnd w:id="34"/>
    </w:p>
    <w:p w:rsidR="00A832E2" w:rsidRPr="00A832E2" w:rsidRDefault="000A4032" w:rsidP="00A832E2">
      <w:pPr>
        <w:rPr>
          <w:rStyle w:val="ReferenceCitationinBodyText"/>
        </w:rPr>
      </w:pPr>
      <w:r>
        <w:t>Body text here</w:t>
      </w:r>
      <w:r w:rsidR="008D04D9">
        <w:t xml:space="preserve"> with sample reference report,</w:t>
      </w:r>
      <w:r w:rsidR="00A832E2" w:rsidRPr="00FE44F8">
        <w:t xml:space="preserve"> </w:t>
      </w:r>
      <w:sdt>
        <w:sdtPr>
          <w:id w:val="-1731832947"/>
          <w:citation/>
        </w:sdtPr>
        <w:sdtContent>
          <w:r w:rsidR="00A832E2" w:rsidRPr="00A832E2">
            <w:rPr>
              <w:rStyle w:val="ReferenceCitationinBodyText"/>
            </w:rPr>
            <w:fldChar w:fldCharType="begin"/>
          </w:r>
          <w:r w:rsidR="00A832E2" w:rsidRPr="00A832E2">
            <w:rPr>
              <w:rStyle w:val="ReferenceCitationinBodyText"/>
            </w:rPr>
            <w:instrText xml:space="preserve"> CITATION Dem76 \l 1033 </w:instrText>
          </w:r>
          <w:r w:rsidR="00A832E2" w:rsidRPr="00A832E2">
            <w:rPr>
              <w:rStyle w:val="ReferenceCitationinBodyText"/>
            </w:rPr>
            <w:fldChar w:fldCharType="separate"/>
          </w:r>
          <w:r w:rsidR="00074C0B">
            <w:rPr>
              <w:noProof/>
            </w:rPr>
            <w:t>[1]</w:t>
          </w:r>
          <w:r w:rsidR="00A832E2" w:rsidRPr="00A832E2">
            <w:rPr>
              <w:rStyle w:val="ReferenceCitationinBodyText"/>
            </w:rPr>
            <w:fldChar w:fldCharType="end"/>
          </w:r>
        </w:sdtContent>
      </w:sdt>
      <w:r w:rsidR="00E80267">
        <w:t xml:space="preserve"> </w:t>
      </w:r>
      <w:r>
        <w:t>body text continues</w:t>
      </w:r>
      <w:r w:rsidR="008D04D9">
        <w:t>.</w:t>
      </w:r>
    </w:p>
    <w:p w:rsidR="00A832E2" w:rsidRDefault="008D04D9" w:rsidP="00A832E2">
      <w:r>
        <w:t>Body text here with sample reference journal article,</w:t>
      </w:r>
      <w:r w:rsidR="003B6980">
        <w:t xml:space="preserve"> </w:t>
      </w:r>
      <w:sdt>
        <w:sdtPr>
          <w:id w:val="901871433"/>
          <w:citation/>
        </w:sdtPr>
        <w:sdtContent>
          <w:r w:rsidR="00A832E2" w:rsidRPr="00A832E2">
            <w:rPr>
              <w:rStyle w:val="ReferenceCitationinBodyText"/>
            </w:rPr>
            <w:fldChar w:fldCharType="begin"/>
          </w:r>
          <w:r w:rsidR="00A832E2" w:rsidRPr="00A832E2">
            <w:rPr>
              <w:rStyle w:val="ReferenceCitationinBodyText"/>
            </w:rPr>
            <w:instrText xml:space="preserve"> CITATION Jol75 \l 1033 </w:instrText>
          </w:r>
          <w:r w:rsidR="00A832E2" w:rsidRPr="00A832E2">
            <w:rPr>
              <w:rStyle w:val="ReferenceCitationinBodyText"/>
            </w:rPr>
            <w:fldChar w:fldCharType="separate"/>
          </w:r>
          <w:r w:rsidR="00074C0B">
            <w:rPr>
              <w:noProof/>
            </w:rPr>
            <w:t>[2]</w:t>
          </w:r>
          <w:r w:rsidR="00A832E2" w:rsidRPr="00A832E2">
            <w:rPr>
              <w:rStyle w:val="ReferenceCitationinBodyText"/>
            </w:rPr>
            <w:fldChar w:fldCharType="end"/>
          </w:r>
        </w:sdtContent>
      </w:sdt>
      <w:r w:rsidRPr="008D04D9">
        <w:t xml:space="preserve"> </w:t>
      </w:r>
      <w:r>
        <w:t>body text continues.</w:t>
      </w:r>
    </w:p>
    <w:p w:rsidR="00A832E2" w:rsidRDefault="008D04D9" w:rsidP="00A832E2">
      <w:r>
        <w:t>Body text here with sample, reference report</w:t>
      </w:r>
      <w:r w:rsidR="003B6980" w:rsidRPr="00FE44F8">
        <w:t xml:space="preserve"> </w:t>
      </w:r>
      <w:sdt>
        <w:sdtPr>
          <w:id w:val="-1501962257"/>
          <w:citation/>
        </w:sdtPr>
        <w:sdtContent>
          <w:r w:rsidR="00A832E2" w:rsidRPr="00A832E2">
            <w:rPr>
              <w:rStyle w:val="ReferenceCitationinBodyText"/>
            </w:rPr>
            <w:fldChar w:fldCharType="begin"/>
          </w:r>
          <w:r w:rsidR="00A832E2" w:rsidRPr="00A832E2">
            <w:rPr>
              <w:rStyle w:val="ReferenceCitationinBodyText"/>
            </w:rPr>
            <w:instrText xml:space="preserve"> CITATION Jon70 \l 1033 </w:instrText>
          </w:r>
          <w:r w:rsidR="00A832E2" w:rsidRPr="00A832E2">
            <w:rPr>
              <w:rStyle w:val="ReferenceCitationinBodyText"/>
            </w:rPr>
            <w:fldChar w:fldCharType="separate"/>
          </w:r>
          <w:r w:rsidR="00074C0B">
            <w:rPr>
              <w:noProof/>
            </w:rPr>
            <w:t>[3]</w:t>
          </w:r>
          <w:r w:rsidR="00A832E2" w:rsidRPr="00A832E2">
            <w:rPr>
              <w:rStyle w:val="ReferenceCitationinBodyText"/>
            </w:rPr>
            <w:fldChar w:fldCharType="end"/>
          </w:r>
        </w:sdtContent>
      </w:sdt>
      <w:r w:rsidR="00A832E2" w:rsidRPr="00FE44F8">
        <w:t xml:space="preserve"> </w:t>
      </w:r>
      <w:r>
        <w:t>body text continues.</w:t>
      </w:r>
    </w:p>
    <w:p w:rsidR="00A832E2" w:rsidRDefault="008D04D9" w:rsidP="00A832E2">
      <w:r>
        <w:t>Body text here with sample reference, government report</w:t>
      </w:r>
      <w:r w:rsidR="003B6980" w:rsidRPr="00FE44F8">
        <w:t xml:space="preserve"> </w:t>
      </w:r>
      <w:sdt>
        <w:sdtPr>
          <w:id w:val="1743758309"/>
          <w:citation/>
        </w:sdtPr>
        <w:sdtContent>
          <w:r w:rsidR="00A832E2" w:rsidRPr="00A832E2">
            <w:rPr>
              <w:rStyle w:val="ReferenceCitationinBodyText"/>
            </w:rPr>
            <w:fldChar w:fldCharType="begin"/>
          </w:r>
          <w:r w:rsidR="00A832E2" w:rsidRPr="00A832E2">
            <w:rPr>
              <w:rStyle w:val="ReferenceCitationinBodyText"/>
            </w:rPr>
            <w:instrText xml:space="preserve"> CITATION Jon66 \l 1033 </w:instrText>
          </w:r>
          <w:r w:rsidR="00A832E2" w:rsidRPr="00A832E2">
            <w:rPr>
              <w:rStyle w:val="ReferenceCitationinBodyText"/>
            </w:rPr>
            <w:fldChar w:fldCharType="separate"/>
          </w:r>
          <w:r w:rsidR="00074C0B">
            <w:rPr>
              <w:noProof/>
            </w:rPr>
            <w:t>[4]</w:t>
          </w:r>
          <w:r w:rsidR="00A832E2" w:rsidRPr="00A832E2">
            <w:rPr>
              <w:rStyle w:val="ReferenceCitationinBodyText"/>
            </w:rPr>
            <w:fldChar w:fldCharType="end"/>
          </w:r>
        </w:sdtContent>
      </w:sdt>
      <w:r>
        <w:t xml:space="preserve"> and body text continues.</w:t>
      </w:r>
    </w:p>
    <w:p w:rsidR="00A832E2" w:rsidRDefault="008D04D9" w:rsidP="00A832E2">
      <w:r>
        <w:lastRenderedPageBreak/>
        <w:t>Body text here with sample reference, book</w:t>
      </w:r>
      <w:r w:rsidR="003B6980" w:rsidRPr="00FE44F8">
        <w:t xml:space="preserve"> </w:t>
      </w:r>
      <w:sdt>
        <w:sdtPr>
          <w:id w:val="-1891100386"/>
          <w:citation/>
        </w:sdtPr>
        <w:sdtContent>
          <w:r w:rsidR="00A832E2" w:rsidRPr="00A832E2">
            <w:rPr>
              <w:rStyle w:val="ReferenceCitationinBodyText"/>
            </w:rPr>
            <w:fldChar w:fldCharType="begin"/>
          </w:r>
          <w:r w:rsidR="00A832E2" w:rsidRPr="00A832E2">
            <w:rPr>
              <w:rStyle w:val="ReferenceCitationinBodyText"/>
            </w:rPr>
            <w:instrText xml:space="preserve"> CITATION Shi78 \l 1033 </w:instrText>
          </w:r>
          <w:r w:rsidR="00A832E2" w:rsidRPr="00A832E2">
            <w:rPr>
              <w:rStyle w:val="ReferenceCitationinBodyText"/>
            </w:rPr>
            <w:fldChar w:fldCharType="separate"/>
          </w:r>
          <w:r w:rsidR="00074C0B">
            <w:rPr>
              <w:noProof/>
            </w:rPr>
            <w:t>[5]</w:t>
          </w:r>
          <w:r w:rsidR="00A832E2" w:rsidRPr="00A832E2">
            <w:rPr>
              <w:rStyle w:val="ReferenceCitationinBodyText"/>
            </w:rPr>
            <w:fldChar w:fldCharType="end"/>
          </w:r>
        </w:sdtContent>
      </w:sdt>
      <w:r>
        <w:t xml:space="preserve"> body text continues.</w:t>
      </w:r>
    </w:p>
    <w:p w:rsidR="00A832E2" w:rsidRDefault="008D04D9" w:rsidP="00A832E2">
      <w:r>
        <w:t>Body text here with sample reference, document from a website</w:t>
      </w:r>
      <w:r w:rsidR="003B6980">
        <w:t xml:space="preserve"> </w:t>
      </w:r>
      <w:sdt>
        <w:sdtPr>
          <w:id w:val="397948824"/>
          <w:citation/>
        </w:sdtPr>
        <w:sdtContent>
          <w:r w:rsidR="00A832E2" w:rsidRPr="00A832E2">
            <w:rPr>
              <w:rStyle w:val="ReferenceCitationinBodyText"/>
            </w:rPr>
            <w:fldChar w:fldCharType="begin"/>
          </w:r>
          <w:r w:rsidR="00A832E2" w:rsidRPr="00A832E2">
            <w:rPr>
              <w:rStyle w:val="ReferenceCitationinBodyText"/>
            </w:rPr>
            <w:instrText xml:space="preserve"> CITATION Ste98 \l 1033 </w:instrText>
          </w:r>
          <w:r w:rsidR="00A832E2" w:rsidRPr="00A832E2">
            <w:rPr>
              <w:rStyle w:val="ReferenceCitationinBodyText"/>
            </w:rPr>
            <w:fldChar w:fldCharType="separate"/>
          </w:r>
          <w:r w:rsidR="00074C0B">
            <w:rPr>
              <w:noProof/>
            </w:rPr>
            <w:t>[6]</w:t>
          </w:r>
          <w:r w:rsidR="00A832E2" w:rsidRPr="00A832E2">
            <w:rPr>
              <w:rStyle w:val="ReferenceCitationinBodyText"/>
            </w:rPr>
            <w:fldChar w:fldCharType="end"/>
          </w:r>
        </w:sdtContent>
      </w:sdt>
      <w:r>
        <w:t xml:space="preserve"> body text continues.</w:t>
      </w:r>
    </w:p>
    <w:p w:rsidR="00A832E2" w:rsidRDefault="008D04D9" w:rsidP="00A832E2">
      <w:r>
        <w:t xml:space="preserve">Body text here with sample reference, article in a periodical </w:t>
      </w:r>
      <w:sdt>
        <w:sdtPr>
          <w:id w:val="1968708976"/>
          <w:citation/>
        </w:sdtPr>
        <w:sdtContent>
          <w:r w:rsidR="00A832E2" w:rsidRPr="00A832E2">
            <w:rPr>
              <w:rStyle w:val="ReferenceCitationinBodyText"/>
            </w:rPr>
            <w:fldChar w:fldCharType="begin"/>
          </w:r>
          <w:r w:rsidR="00A832E2" w:rsidRPr="00A832E2">
            <w:rPr>
              <w:rStyle w:val="ReferenceCitationinBodyText"/>
            </w:rPr>
            <w:instrText xml:space="preserve"> CITATION Zah80 \l 1033 </w:instrText>
          </w:r>
          <w:r w:rsidR="00A832E2" w:rsidRPr="00A832E2">
            <w:rPr>
              <w:rStyle w:val="ReferenceCitationinBodyText"/>
            </w:rPr>
            <w:fldChar w:fldCharType="separate"/>
          </w:r>
          <w:r w:rsidR="00074C0B">
            <w:rPr>
              <w:noProof/>
            </w:rPr>
            <w:t>[7]</w:t>
          </w:r>
          <w:r w:rsidR="00A832E2" w:rsidRPr="00A832E2">
            <w:rPr>
              <w:rStyle w:val="ReferenceCitationinBodyText"/>
            </w:rPr>
            <w:fldChar w:fldCharType="end"/>
          </w:r>
        </w:sdtContent>
      </w:sdt>
    </w:p>
    <w:p w:rsidR="00BC148C" w:rsidRPr="00B17660" w:rsidRDefault="00D66B6B" w:rsidP="00D66B6B">
      <w:pPr>
        <w:pStyle w:val="H4-SmallSectionHeading"/>
      </w:pPr>
      <w:bookmarkStart w:id="35" w:name="_Toc7783287"/>
      <w:r w:rsidRPr="00B17660">
        <w:t xml:space="preserve">Sample </w:t>
      </w:r>
      <w:r w:rsidR="00BC148C" w:rsidRPr="00B17660">
        <w:t>Hyperlinks</w:t>
      </w:r>
      <w:bookmarkEnd w:id="35"/>
    </w:p>
    <w:p w:rsidR="00BC148C" w:rsidRDefault="00BC148C" w:rsidP="00A832E2">
      <w:r>
        <w:t xml:space="preserve">Cross-References: </w:t>
      </w:r>
      <w:hyperlink w:anchor="table_1" w:history="1">
        <w:r w:rsidRPr="00BC148C">
          <w:rPr>
            <w:rStyle w:val="Hyperlink"/>
          </w:rPr>
          <w:t>See Table 1</w:t>
        </w:r>
      </w:hyperlink>
    </w:p>
    <w:p w:rsidR="00BC148C" w:rsidRDefault="00BC148C" w:rsidP="00A832E2">
      <w:r>
        <w:t xml:space="preserve">URLs: </w:t>
      </w:r>
      <w:hyperlink r:id="rId10" w:history="1">
        <w:r w:rsidRPr="00E24448">
          <w:rPr>
            <w:rStyle w:val="Hyperlink"/>
          </w:rPr>
          <w:t>http://www.ltrc.lsu.edu</w:t>
        </w:r>
      </w:hyperlink>
    </w:p>
    <w:p w:rsidR="00BC148C" w:rsidRDefault="00BC148C" w:rsidP="00A832E2">
      <w:r>
        <w:t xml:space="preserve">Email: </w:t>
      </w:r>
      <w:hyperlink r:id="rId11" w:history="1">
        <w:r w:rsidRPr="00E24448">
          <w:rPr>
            <w:rStyle w:val="Hyperlink"/>
          </w:rPr>
          <w:t>info@LA.gov</w:t>
        </w:r>
      </w:hyperlink>
      <w:r>
        <w:t xml:space="preserve"> </w:t>
      </w:r>
    </w:p>
    <w:p w:rsidR="0002008D" w:rsidRDefault="00D66B6B" w:rsidP="00D66B6B">
      <w:pPr>
        <w:pStyle w:val="H4-SmallSectionHeading"/>
      </w:pPr>
      <w:bookmarkStart w:id="36" w:name="_Toc7783288"/>
      <w:r w:rsidRPr="00B17660">
        <w:t xml:space="preserve">Sample </w:t>
      </w:r>
      <w:r w:rsidR="0002008D" w:rsidRPr="00B17660">
        <w:t>Equations</w:t>
      </w:r>
      <w:bookmarkEnd w:id="36"/>
    </w:p>
    <w:p w:rsidR="00322FCC" w:rsidRDefault="007210A7" w:rsidP="007A7D43">
      <w:pPr>
        <w:pStyle w:val="Equation"/>
      </w:pPr>
      <m:oMath>
        <m:sSup>
          <m:sSupPr>
            <m:ctrlPr>
              <w:rPr>
                <w:rStyle w:val="Strong"/>
                <w:rFonts w:ascii="Cambria Math" w:hAnsi="Cambria Math"/>
                <w:b w:val="0"/>
                <w:bCs w:val="0"/>
              </w:rPr>
            </m:ctrlPr>
          </m:sSupPr>
          <m:e>
            <m:r>
              <w:rPr>
                <w:rStyle w:val="Strong"/>
                <w:rFonts w:ascii="Cambria Math" w:hAnsi="Cambria Math"/>
              </w:rPr>
              <m:t>a</m:t>
            </m:r>
          </m:e>
          <m:sup>
            <m:r>
              <w:rPr>
                <w:rStyle w:val="Strong"/>
                <w:rFonts w:ascii="Cambria Math" w:hAnsi="Cambria Math"/>
              </w:rPr>
              <m:t>2</m:t>
            </m:r>
          </m:sup>
        </m:sSup>
        <m:r>
          <w:rPr>
            <w:rStyle w:val="Strong"/>
            <w:rFonts w:ascii="Cambria Math" w:hAnsi="Cambria Math"/>
          </w:rPr>
          <m:t>+</m:t>
        </m:r>
        <m:sSup>
          <m:sSupPr>
            <m:ctrlPr>
              <w:rPr>
                <w:rStyle w:val="Strong"/>
                <w:rFonts w:ascii="Cambria Math" w:hAnsi="Cambria Math"/>
                <w:b w:val="0"/>
                <w:bCs w:val="0"/>
              </w:rPr>
            </m:ctrlPr>
          </m:sSupPr>
          <m:e>
            <m:r>
              <w:rPr>
                <w:rStyle w:val="Strong"/>
                <w:rFonts w:ascii="Cambria Math" w:hAnsi="Cambria Math"/>
              </w:rPr>
              <m:t>b</m:t>
            </m:r>
          </m:e>
          <m:sup>
            <m:r>
              <w:rPr>
                <w:rStyle w:val="Strong"/>
                <w:rFonts w:ascii="Cambria Math" w:hAnsi="Cambria Math"/>
              </w:rPr>
              <m:t>2</m:t>
            </m:r>
          </m:sup>
        </m:sSup>
        <m:r>
          <w:rPr>
            <w:rStyle w:val="Strong"/>
            <w:rFonts w:ascii="Cambria Math" w:hAnsi="Cambria Math"/>
          </w:rPr>
          <m:t>=</m:t>
        </m:r>
        <m:sSup>
          <m:sSupPr>
            <m:ctrlPr>
              <w:rPr>
                <w:rStyle w:val="Strong"/>
                <w:rFonts w:ascii="Cambria Math" w:hAnsi="Cambria Math"/>
                <w:b w:val="0"/>
                <w:bCs w:val="0"/>
              </w:rPr>
            </m:ctrlPr>
          </m:sSupPr>
          <m:e>
            <m:r>
              <w:rPr>
                <w:rStyle w:val="Strong"/>
                <w:rFonts w:ascii="Cambria Math" w:hAnsi="Cambria Math"/>
              </w:rPr>
              <m:t>c</m:t>
            </m:r>
          </m:e>
          <m:sup>
            <m:r>
              <w:rPr>
                <w:rStyle w:val="Strong"/>
                <w:rFonts w:ascii="Cambria Math" w:hAnsi="Cambria Math"/>
              </w:rPr>
              <m:t>2</m:t>
            </m:r>
          </m:sup>
        </m:sSup>
      </m:oMath>
      <w:r w:rsidR="00DE2529">
        <w:t xml:space="preserve">  </w:t>
      </w:r>
      <w:r w:rsidR="00DE2529" w:rsidRPr="000D690B">
        <w:t>where,</w:t>
      </w:r>
      <w:r w:rsidR="00824ACA">
        <w:tab/>
      </w:r>
      <w:sdt>
        <w:sdtPr>
          <w:id w:val="-839841076"/>
          <w:citation/>
        </w:sdtPr>
        <w:sdtContent>
          <w:r w:rsidR="00824ACA">
            <w:fldChar w:fldCharType="begin"/>
          </w:r>
          <w:r w:rsidR="00824ACA">
            <w:instrText xml:space="preserve"> CITATION Zah80 \l 1033 </w:instrText>
          </w:r>
          <w:r w:rsidR="00824ACA">
            <w:fldChar w:fldCharType="separate"/>
          </w:r>
          <w:r w:rsidR="00074C0B">
            <w:rPr>
              <w:noProof/>
            </w:rPr>
            <w:t>[7]</w:t>
          </w:r>
          <w:r w:rsidR="00824ACA">
            <w:fldChar w:fldCharType="end"/>
          </w:r>
        </w:sdtContent>
      </w:sdt>
    </w:p>
    <w:p w:rsidR="00322FCC" w:rsidRDefault="00DE2529" w:rsidP="007A7D43">
      <w:pPr>
        <w:pStyle w:val="Equation-listofvariables"/>
      </w:pPr>
      <w:r>
        <w:rPr>
          <w:i/>
        </w:rPr>
        <w:t>a</w:t>
      </w:r>
      <w:r>
        <w:t xml:space="preserve"> = insert definition,</w:t>
      </w:r>
      <w:r w:rsidR="00322FCC">
        <w:t xml:space="preserve"> </w:t>
      </w:r>
    </w:p>
    <w:p w:rsidR="00322FCC" w:rsidRDefault="00DE2529" w:rsidP="007A7D43">
      <w:pPr>
        <w:pStyle w:val="Equation-listofvariables"/>
      </w:pPr>
      <w:r>
        <w:rPr>
          <w:i/>
        </w:rPr>
        <w:t xml:space="preserve">b </w:t>
      </w:r>
      <w:r>
        <w:t>= insert definition, and</w:t>
      </w:r>
    </w:p>
    <w:p w:rsidR="00322FCC" w:rsidRDefault="00DE2529" w:rsidP="007A7D43">
      <w:pPr>
        <w:pStyle w:val="Equation-listofvariables"/>
      </w:pPr>
      <w:r w:rsidRPr="00CB1F80">
        <w:rPr>
          <w:i/>
        </w:rPr>
        <w:t>c</w:t>
      </w:r>
      <w:r>
        <w:t xml:space="preserve"> = insert definition.</w:t>
      </w:r>
    </w:p>
    <w:p w:rsidR="007A7D43" w:rsidRDefault="007A7D43" w:rsidP="007A7D43">
      <w:r>
        <w:t>Or use this alternate method of listing the variables</w:t>
      </w:r>
    </w:p>
    <w:p w:rsidR="00DE2529" w:rsidRDefault="00DE2529" w:rsidP="007A7D43">
      <w:pPr>
        <w:pStyle w:val="Equation-listofvariables"/>
      </w:pPr>
      <w:r w:rsidRPr="00233504">
        <w:rPr>
          <w:rStyle w:val="Strong"/>
          <w:b w:val="0"/>
        </w:rPr>
        <w:t>where,</w:t>
      </w:r>
      <w:r>
        <w:rPr>
          <w:rStyle w:val="Strong"/>
        </w:rPr>
        <w:t xml:space="preserve"> </w:t>
      </w:r>
      <w:r>
        <w:rPr>
          <w:i/>
        </w:rPr>
        <w:t>a</w:t>
      </w:r>
      <w:r>
        <w:t xml:space="preserve"> = insert definition, </w:t>
      </w:r>
      <w:r>
        <w:rPr>
          <w:i/>
        </w:rPr>
        <w:t xml:space="preserve">b </w:t>
      </w:r>
      <w:r>
        <w:t xml:space="preserve">= insert definition, and </w:t>
      </w:r>
      <w:r w:rsidRPr="00CB1F80">
        <w:rPr>
          <w:i/>
        </w:rPr>
        <w:t>c</w:t>
      </w:r>
      <w:r>
        <w:t xml:space="preserve"> = insert definition.</w:t>
      </w:r>
    </w:p>
    <w:p w:rsidR="009750EC" w:rsidRPr="00B17660" w:rsidRDefault="009750EC" w:rsidP="00BC148C">
      <w:pPr>
        <w:pStyle w:val="H3-TopicHeadings-newpage"/>
      </w:pPr>
      <w:bookmarkStart w:id="37" w:name="_Toc7783289"/>
      <w:bookmarkStart w:id="38" w:name="_Toc148612261"/>
      <w:r w:rsidRPr="00B17660">
        <w:lastRenderedPageBreak/>
        <w:t xml:space="preserve">Samples: </w:t>
      </w:r>
      <w:r w:rsidR="00285BC1">
        <w:t>T</w:t>
      </w:r>
      <w:r w:rsidRPr="00B17660">
        <w:t>ables</w:t>
      </w:r>
      <w:bookmarkEnd w:id="37"/>
      <w:bookmarkEnd w:id="38"/>
    </w:p>
    <w:p w:rsidR="009750EC" w:rsidRPr="0002008D" w:rsidRDefault="009750EC" w:rsidP="00A030E9">
      <w:pPr>
        <w:pStyle w:val="Caption"/>
      </w:pPr>
      <w:bookmarkStart w:id="39" w:name="table_1"/>
      <w:bookmarkStart w:id="40" w:name="_Toc4421059"/>
      <w:bookmarkStart w:id="41" w:name="_Toc4534726"/>
      <w:bookmarkStart w:id="42" w:name="_Toc4537916"/>
      <w:bookmarkStart w:id="43" w:name="_Toc5275316"/>
      <w:bookmarkStart w:id="44" w:name="_Toc148612359"/>
      <w:bookmarkEnd w:id="39"/>
      <w:r w:rsidRPr="0002008D">
        <w:t xml:space="preserve">Table </w:t>
      </w:r>
      <w:r w:rsidR="007210A7">
        <w:fldChar w:fldCharType="begin"/>
      </w:r>
      <w:r w:rsidR="007210A7">
        <w:instrText xml:space="preserve"> SEQ Table \* ARABIC </w:instrText>
      </w:r>
      <w:r w:rsidR="007210A7">
        <w:fldChar w:fldCharType="separate"/>
      </w:r>
      <w:r w:rsidR="00233504">
        <w:rPr>
          <w:noProof/>
        </w:rPr>
        <w:t>1</w:t>
      </w:r>
      <w:r w:rsidR="007210A7">
        <w:rPr>
          <w:noProof/>
        </w:rPr>
        <w:fldChar w:fldCharType="end"/>
      </w:r>
      <w:r w:rsidRPr="0002008D">
        <w:t xml:space="preserve">. </w:t>
      </w:r>
      <w:bookmarkEnd w:id="40"/>
      <w:r w:rsidRPr="0002008D">
        <w:t xml:space="preserve">Sample LTRC </w:t>
      </w:r>
      <w:r w:rsidR="007210A7">
        <w:t>t</w:t>
      </w:r>
      <w:r w:rsidRPr="0002008D">
        <w:t>able</w:t>
      </w:r>
      <w:r w:rsidR="002F22AC">
        <w:rPr>
          <w:lang w:eastAsia="zh-CN"/>
        </w:rPr>
        <w:t>—</w:t>
      </w:r>
      <w:r w:rsidR="007210A7">
        <w:t>b</w:t>
      </w:r>
      <w:r w:rsidRPr="0002008D">
        <w:t>asic</w:t>
      </w:r>
      <w:bookmarkEnd w:id="41"/>
      <w:bookmarkEnd w:id="42"/>
      <w:bookmarkEnd w:id="43"/>
      <w:bookmarkEnd w:id="44"/>
    </w:p>
    <w:tbl>
      <w:tblPr>
        <w:tblStyle w:val="LTRC-BasicTable"/>
        <w:tblW w:w="8653" w:type="dxa"/>
        <w:tblLayout w:type="fixed"/>
        <w:tblLook w:val="06A0" w:firstRow="1" w:lastRow="0" w:firstColumn="1" w:lastColumn="0" w:noHBand="1" w:noVBand="1"/>
      </w:tblPr>
      <w:tblGrid>
        <w:gridCol w:w="1228"/>
        <w:gridCol w:w="1755"/>
        <w:gridCol w:w="2160"/>
        <w:gridCol w:w="1800"/>
        <w:gridCol w:w="1710"/>
      </w:tblGrid>
      <w:tr w:rsidR="009750EC" w:rsidRPr="00D5441B" w:rsidTr="00DC4BD7">
        <w:trPr>
          <w:trHeight w:val="225"/>
          <w:tblHeader/>
        </w:trPr>
        <w:tc>
          <w:tcPr>
            <w:tcW w:w="1228" w:type="dxa"/>
          </w:tcPr>
          <w:p w:rsidR="009750EC" w:rsidRPr="00D5441B" w:rsidRDefault="009750EC" w:rsidP="00E3759C">
            <w:pPr>
              <w:pStyle w:val="Table-ColHeaderCellTH"/>
              <w:jc w:val="left"/>
            </w:pPr>
            <w:r w:rsidRPr="00B17660">
              <w:t xml:space="preserve">Project Location </w:t>
            </w:r>
          </w:p>
        </w:tc>
        <w:tc>
          <w:tcPr>
            <w:tcW w:w="1755" w:type="dxa"/>
          </w:tcPr>
          <w:p w:rsidR="009750EC" w:rsidRPr="001A4EE1" w:rsidRDefault="009750EC" w:rsidP="00E3759C">
            <w:pPr>
              <w:pStyle w:val="Table-ColHeaderCellTH"/>
            </w:pPr>
            <w:r w:rsidRPr="00B17660">
              <w:t xml:space="preserve">Project No. </w:t>
            </w:r>
          </w:p>
        </w:tc>
        <w:tc>
          <w:tcPr>
            <w:tcW w:w="2160" w:type="dxa"/>
          </w:tcPr>
          <w:p w:rsidR="009750EC" w:rsidRPr="00D5441B" w:rsidRDefault="009750EC" w:rsidP="00E3759C">
            <w:pPr>
              <w:pStyle w:val="Table-ColHeaderCellTH"/>
            </w:pPr>
            <w:r w:rsidRPr="00B17660">
              <w:t xml:space="preserve">Type of Construction </w:t>
            </w:r>
          </w:p>
        </w:tc>
        <w:tc>
          <w:tcPr>
            <w:tcW w:w="1800" w:type="dxa"/>
          </w:tcPr>
          <w:p w:rsidR="009750EC" w:rsidRPr="00D5441B" w:rsidRDefault="009750EC" w:rsidP="00E3759C">
            <w:pPr>
              <w:pStyle w:val="Table-ColHeaderCellTH"/>
            </w:pPr>
            <w:r w:rsidRPr="00B17660">
              <w:t>Mix Type</w:t>
            </w:r>
          </w:p>
        </w:tc>
        <w:tc>
          <w:tcPr>
            <w:tcW w:w="1710" w:type="dxa"/>
          </w:tcPr>
          <w:p w:rsidR="009750EC" w:rsidRPr="00B17660" w:rsidRDefault="009750EC" w:rsidP="00E3759C">
            <w:pPr>
              <w:pStyle w:val="Table-ColHeaderCellTH"/>
            </w:pPr>
            <w:r w:rsidRPr="00B17660">
              <w:t>Mat Thickness (in.)</w:t>
            </w:r>
          </w:p>
        </w:tc>
      </w:tr>
      <w:tr w:rsidR="009750EC" w:rsidRPr="00D5441B" w:rsidTr="00DC4BD7">
        <w:trPr>
          <w:trHeight w:val="225"/>
        </w:trPr>
        <w:tc>
          <w:tcPr>
            <w:tcW w:w="1228" w:type="dxa"/>
          </w:tcPr>
          <w:p w:rsidR="009750EC" w:rsidRPr="001A4EE1" w:rsidRDefault="009750EC" w:rsidP="00E3759C">
            <w:pPr>
              <w:pStyle w:val="Table-DataCellTD"/>
              <w:jc w:val="left"/>
              <w:rPr>
                <w:rStyle w:val="Emphasis"/>
              </w:rPr>
            </w:pPr>
            <w:r w:rsidRPr="001A4EE1">
              <w:t xml:space="preserve">I-20 </w:t>
            </w:r>
          </w:p>
        </w:tc>
        <w:tc>
          <w:tcPr>
            <w:tcW w:w="1755" w:type="dxa"/>
          </w:tcPr>
          <w:p w:rsidR="009750EC" w:rsidRPr="00D5441B" w:rsidRDefault="009750EC" w:rsidP="00E3759C">
            <w:pPr>
              <w:pStyle w:val="Table-DataCellTD"/>
            </w:pPr>
            <w:r w:rsidRPr="00D5441B">
              <w:t xml:space="preserve">H.010480 </w:t>
            </w:r>
          </w:p>
        </w:tc>
        <w:tc>
          <w:tcPr>
            <w:tcW w:w="2160" w:type="dxa"/>
          </w:tcPr>
          <w:p w:rsidR="009750EC" w:rsidRPr="00D5441B" w:rsidRDefault="009750EC" w:rsidP="00E3759C">
            <w:pPr>
              <w:pStyle w:val="Table-DataCellTD"/>
            </w:pPr>
            <w:r w:rsidRPr="00D5441B">
              <w:t xml:space="preserve">Mill and Overlay </w:t>
            </w:r>
          </w:p>
        </w:tc>
        <w:tc>
          <w:tcPr>
            <w:tcW w:w="1800" w:type="dxa"/>
          </w:tcPr>
          <w:p w:rsidR="009750EC" w:rsidRDefault="009750EC" w:rsidP="00E3759C">
            <w:pPr>
              <w:pStyle w:val="Table-DataCellTD"/>
            </w:pPr>
            <w:r w:rsidRPr="00D5441B">
              <w:t>Binder</w:t>
            </w:r>
          </w:p>
        </w:tc>
        <w:tc>
          <w:tcPr>
            <w:tcW w:w="1710" w:type="dxa"/>
          </w:tcPr>
          <w:p w:rsidR="009750EC" w:rsidRDefault="009750EC" w:rsidP="00E3759C">
            <w:pPr>
              <w:pStyle w:val="Table-DataCellTD"/>
            </w:pPr>
            <w:r>
              <w:t>6</w:t>
            </w:r>
          </w:p>
        </w:tc>
      </w:tr>
      <w:tr w:rsidR="009750EC" w:rsidRPr="00D5441B" w:rsidTr="00DC4BD7">
        <w:trPr>
          <w:trHeight w:val="225"/>
        </w:trPr>
        <w:tc>
          <w:tcPr>
            <w:tcW w:w="1228" w:type="dxa"/>
          </w:tcPr>
          <w:p w:rsidR="009750EC" w:rsidRPr="001A4EE1" w:rsidRDefault="009750EC" w:rsidP="00E3759C">
            <w:pPr>
              <w:pStyle w:val="Table-DataCellTD"/>
              <w:jc w:val="left"/>
              <w:rPr>
                <w:rStyle w:val="Emphasis"/>
              </w:rPr>
            </w:pPr>
            <w:r w:rsidRPr="001A4EE1">
              <w:t xml:space="preserve">LA 485 </w:t>
            </w:r>
          </w:p>
        </w:tc>
        <w:tc>
          <w:tcPr>
            <w:tcW w:w="1755" w:type="dxa"/>
          </w:tcPr>
          <w:p w:rsidR="009750EC" w:rsidRPr="00D5441B" w:rsidRDefault="009750EC" w:rsidP="00E3759C">
            <w:pPr>
              <w:pStyle w:val="Table-DataCellTD"/>
            </w:pPr>
            <w:r w:rsidRPr="00D5441B">
              <w:t xml:space="preserve">H.011594 </w:t>
            </w:r>
          </w:p>
        </w:tc>
        <w:tc>
          <w:tcPr>
            <w:tcW w:w="2160" w:type="dxa"/>
          </w:tcPr>
          <w:p w:rsidR="009750EC" w:rsidRPr="00D5441B" w:rsidRDefault="009750EC" w:rsidP="00E3759C">
            <w:pPr>
              <w:pStyle w:val="Table-DataCellTD"/>
            </w:pPr>
            <w:r w:rsidRPr="00D5441B">
              <w:t xml:space="preserve">Mill and Overlay </w:t>
            </w:r>
          </w:p>
        </w:tc>
        <w:tc>
          <w:tcPr>
            <w:tcW w:w="1800" w:type="dxa"/>
          </w:tcPr>
          <w:p w:rsidR="009750EC" w:rsidRDefault="009750EC" w:rsidP="00E3759C">
            <w:pPr>
              <w:pStyle w:val="Table-DataCellTD"/>
            </w:pPr>
            <w:r w:rsidRPr="00D5441B">
              <w:t>Binder</w:t>
            </w:r>
          </w:p>
        </w:tc>
        <w:tc>
          <w:tcPr>
            <w:tcW w:w="1710" w:type="dxa"/>
          </w:tcPr>
          <w:p w:rsidR="009750EC" w:rsidRDefault="009750EC" w:rsidP="00E3759C">
            <w:pPr>
              <w:pStyle w:val="Table-DataCellTD"/>
            </w:pPr>
            <w:r>
              <w:t>2</w:t>
            </w:r>
          </w:p>
        </w:tc>
      </w:tr>
    </w:tbl>
    <w:p w:rsidR="009750EC" w:rsidRDefault="009750EC" w:rsidP="00A030E9">
      <w:pPr>
        <w:pStyle w:val="Caption"/>
        <w:rPr>
          <w:lang w:eastAsia="zh-CN"/>
        </w:rPr>
      </w:pPr>
      <w:bookmarkStart w:id="45" w:name="_Toc4421060"/>
      <w:bookmarkStart w:id="46" w:name="_Toc4534727"/>
      <w:bookmarkStart w:id="47" w:name="_Toc4537917"/>
      <w:bookmarkStart w:id="48" w:name="_Toc5275317"/>
      <w:bookmarkStart w:id="49" w:name="_Toc148612360"/>
      <w:r>
        <w:t xml:space="preserve">Table </w:t>
      </w:r>
      <w:r w:rsidR="007210A7">
        <w:fldChar w:fldCharType="begin"/>
      </w:r>
      <w:r w:rsidR="007210A7">
        <w:instrText xml:space="preserve"> SEQ Table \* ARABIC </w:instrText>
      </w:r>
      <w:r w:rsidR="007210A7">
        <w:fldChar w:fldCharType="separate"/>
      </w:r>
      <w:r w:rsidR="00233504">
        <w:rPr>
          <w:noProof/>
        </w:rPr>
        <w:t>2</w:t>
      </w:r>
      <w:r w:rsidR="007210A7">
        <w:rPr>
          <w:noProof/>
        </w:rPr>
        <w:fldChar w:fldCharType="end"/>
      </w:r>
      <w:r>
        <w:t xml:space="preserve">. </w:t>
      </w:r>
      <w:bookmarkEnd w:id="45"/>
      <w:r>
        <w:t xml:space="preserve">Sample LTRC </w:t>
      </w:r>
      <w:r w:rsidR="007210A7">
        <w:rPr>
          <w:lang w:eastAsia="zh-CN"/>
        </w:rPr>
        <w:t>t</w:t>
      </w:r>
      <w:r>
        <w:rPr>
          <w:lang w:eastAsia="zh-CN"/>
        </w:rPr>
        <w:t>able—</w:t>
      </w:r>
      <w:r w:rsidR="007210A7">
        <w:rPr>
          <w:lang w:eastAsia="zh-CN"/>
        </w:rPr>
        <w:t>w</w:t>
      </w:r>
      <w:r w:rsidR="00795B72">
        <w:rPr>
          <w:lang w:eastAsia="zh-CN"/>
        </w:rPr>
        <w:t xml:space="preserve">ith </w:t>
      </w:r>
      <w:r w:rsidR="007210A7">
        <w:rPr>
          <w:lang w:eastAsia="zh-CN"/>
        </w:rPr>
        <w:t>f</w:t>
      </w:r>
      <w:r>
        <w:rPr>
          <w:lang w:eastAsia="zh-CN"/>
        </w:rPr>
        <w:t>ootnotes</w:t>
      </w:r>
      <w:bookmarkEnd w:id="46"/>
      <w:bookmarkEnd w:id="47"/>
      <w:bookmarkEnd w:id="48"/>
      <w:bookmarkEnd w:id="49"/>
    </w:p>
    <w:p w:rsidR="009750EC" w:rsidRPr="00C11676" w:rsidRDefault="009750EC" w:rsidP="00C11676">
      <w:pPr>
        <w:pStyle w:val="Table-Prefatoryinfo"/>
      </w:pPr>
      <w:r w:rsidRPr="00C11676">
        <w:t>Has prefatory information</w:t>
      </w:r>
      <w:r w:rsidR="00C11676" w:rsidRPr="00C11676">
        <w:t>,</w:t>
      </w:r>
      <w:r w:rsidRPr="00C11676">
        <w:t xml:space="preserve"> </w:t>
      </w:r>
      <w:r w:rsidR="00C11676" w:rsidRPr="00C11676">
        <w:t>f</w:t>
      </w:r>
      <w:r w:rsidRPr="00C11676">
        <w:t>ootnote</w:t>
      </w:r>
      <w:r w:rsidR="00C11676" w:rsidRPr="00C11676">
        <w:t xml:space="preserve"> information, key, date range</w:t>
      </w:r>
      <w:r w:rsidR="008D04D9">
        <w:t>, etc</w:t>
      </w:r>
      <w:r w:rsidR="00C11676" w:rsidRPr="00C11676">
        <w:t>.</w:t>
      </w:r>
    </w:p>
    <w:tbl>
      <w:tblPr>
        <w:tblStyle w:val="LTRC-BasicTable"/>
        <w:tblW w:w="8654" w:type="dxa"/>
        <w:tblLayout w:type="fixed"/>
        <w:tblLook w:val="00A0" w:firstRow="1" w:lastRow="0" w:firstColumn="1" w:lastColumn="0" w:noHBand="0" w:noVBand="0"/>
      </w:tblPr>
      <w:tblGrid>
        <w:gridCol w:w="993"/>
        <w:gridCol w:w="1241"/>
        <w:gridCol w:w="1076"/>
        <w:gridCol w:w="993"/>
        <w:gridCol w:w="1076"/>
        <w:gridCol w:w="3275"/>
      </w:tblGrid>
      <w:tr w:rsidR="009750EC" w:rsidRPr="00D5441B" w:rsidTr="00DC4BD7">
        <w:trPr>
          <w:trHeight w:val="234"/>
          <w:tblHeader/>
        </w:trPr>
        <w:tc>
          <w:tcPr>
            <w:tcW w:w="993" w:type="dxa"/>
          </w:tcPr>
          <w:p w:rsidR="009750EC" w:rsidRPr="00D5441B" w:rsidRDefault="009750EC" w:rsidP="00E3759C">
            <w:pPr>
              <w:pStyle w:val="Table-ColHeaderCellTH"/>
              <w:jc w:val="left"/>
            </w:pPr>
            <w:r w:rsidRPr="00B17660">
              <w:t xml:space="preserve">Test Section </w:t>
            </w:r>
          </w:p>
        </w:tc>
        <w:tc>
          <w:tcPr>
            <w:tcW w:w="1241" w:type="dxa"/>
          </w:tcPr>
          <w:p w:rsidR="009750EC" w:rsidRPr="001A4EE1" w:rsidRDefault="009750EC" w:rsidP="00E3759C">
            <w:pPr>
              <w:pStyle w:val="Table-ColHeaderCellTH"/>
            </w:pPr>
            <w:r w:rsidRPr="00B17660">
              <w:t>Thickness (in.)</w:t>
            </w:r>
          </w:p>
        </w:tc>
        <w:tc>
          <w:tcPr>
            <w:tcW w:w="1076" w:type="dxa"/>
          </w:tcPr>
          <w:p w:rsidR="009750EC" w:rsidRPr="00D5441B" w:rsidRDefault="009750EC" w:rsidP="00E3759C">
            <w:pPr>
              <w:pStyle w:val="Table-ColHeaderCellTH"/>
            </w:pPr>
            <w:r w:rsidRPr="00B17660">
              <w:t>Cement Content</w:t>
            </w:r>
          </w:p>
        </w:tc>
        <w:tc>
          <w:tcPr>
            <w:tcW w:w="993" w:type="dxa"/>
          </w:tcPr>
          <w:p w:rsidR="009750EC" w:rsidRPr="00D5441B" w:rsidRDefault="009750EC" w:rsidP="00E3759C">
            <w:pPr>
              <w:pStyle w:val="Table-ColHeaderCellTH"/>
            </w:pPr>
            <w:r w:rsidRPr="00B17660">
              <w:t>Fiber Content</w:t>
            </w:r>
          </w:p>
        </w:tc>
        <w:tc>
          <w:tcPr>
            <w:tcW w:w="1076" w:type="dxa"/>
          </w:tcPr>
          <w:p w:rsidR="009750EC" w:rsidRPr="00D5441B" w:rsidRDefault="009750EC" w:rsidP="00E3759C">
            <w:pPr>
              <w:pStyle w:val="Table-ColHeaderCellTH"/>
            </w:pPr>
            <w:r w:rsidRPr="00B17660">
              <w:t>Overlay Period</w:t>
            </w:r>
          </w:p>
        </w:tc>
        <w:tc>
          <w:tcPr>
            <w:tcW w:w="3275" w:type="dxa"/>
          </w:tcPr>
          <w:p w:rsidR="009750EC" w:rsidRPr="00B17660" w:rsidRDefault="009750EC" w:rsidP="00E3759C">
            <w:pPr>
              <w:pStyle w:val="Table-ColHeaderCellTH"/>
            </w:pPr>
            <w:r w:rsidRPr="00B17660">
              <w:t>Description/Station Location</w:t>
            </w:r>
          </w:p>
        </w:tc>
      </w:tr>
      <w:tr w:rsidR="009750EC" w:rsidRPr="00D5441B" w:rsidTr="00DC4BD7">
        <w:trPr>
          <w:trHeight w:val="234"/>
        </w:trPr>
        <w:tc>
          <w:tcPr>
            <w:tcW w:w="993" w:type="dxa"/>
          </w:tcPr>
          <w:p w:rsidR="009750EC" w:rsidRPr="001A4EE1" w:rsidRDefault="009750EC" w:rsidP="00E3759C">
            <w:pPr>
              <w:pStyle w:val="Table-DataCellTD"/>
              <w:jc w:val="left"/>
              <w:rPr>
                <w:rStyle w:val="Emphasis"/>
              </w:rPr>
            </w:pPr>
            <w:r>
              <w:t>1</w:t>
            </w:r>
          </w:p>
        </w:tc>
        <w:tc>
          <w:tcPr>
            <w:tcW w:w="1241" w:type="dxa"/>
          </w:tcPr>
          <w:p w:rsidR="009750EC" w:rsidRPr="00DD7E57" w:rsidRDefault="009750EC" w:rsidP="00E3759C">
            <w:pPr>
              <w:pStyle w:val="Table-DataCellTD"/>
            </w:pPr>
            <w:r w:rsidRPr="00DD7E57">
              <w:t>8.5</w:t>
            </w:r>
          </w:p>
        </w:tc>
        <w:tc>
          <w:tcPr>
            <w:tcW w:w="1076" w:type="dxa"/>
          </w:tcPr>
          <w:p w:rsidR="009750EC" w:rsidRPr="00DD7E57" w:rsidRDefault="009750EC" w:rsidP="00E3759C">
            <w:pPr>
              <w:pStyle w:val="Table-DataCellTD"/>
            </w:pPr>
            <w:r w:rsidRPr="00DD7E57">
              <w:t>9%</w:t>
            </w:r>
          </w:p>
        </w:tc>
        <w:tc>
          <w:tcPr>
            <w:tcW w:w="993" w:type="dxa"/>
          </w:tcPr>
          <w:p w:rsidR="009750EC" w:rsidRPr="00DD7E57" w:rsidRDefault="009750EC" w:rsidP="00E3759C">
            <w:pPr>
              <w:pStyle w:val="Table-DataCellTD"/>
            </w:pPr>
            <w:r w:rsidRPr="00DD7E57">
              <w:t>N/A</w:t>
            </w:r>
          </w:p>
        </w:tc>
        <w:tc>
          <w:tcPr>
            <w:tcW w:w="1076" w:type="dxa"/>
          </w:tcPr>
          <w:p w:rsidR="009750EC" w:rsidRPr="00DD7E57" w:rsidRDefault="009750EC" w:rsidP="00E3759C">
            <w:pPr>
              <w:pStyle w:val="Table-DataCellTD"/>
            </w:pPr>
            <w:r w:rsidRPr="00DD7E57">
              <w:t>&lt;7 days</w:t>
            </w:r>
          </w:p>
        </w:tc>
        <w:tc>
          <w:tcPr>
            <w:tcW w:w="3275" w:type="dxa"/>
          </w:tcPr>
          <w:p w:rsidR="009750EC" w:rsidRPr="00EA0E31" w:rsidRDefault="009750EC" w:rsidP="00E3759C">
            <w:pPr>
              <w:pStyle w:val="Table-DataCellTD"/>
              <w:rPr>
                <w:rStyle w:val="Strong"/>
              </w:rPr>
            </w:pPr>
            <w:r w:rsidRPr="00EA0E31">
              <w:rPr>
                <w:rStyle w:val="Strong"/>
              </w:rPr>
              <w:t>Control Section-CSD</w:t>
            </w:r>
          </w:p>
          <w:p w:rsidR="009750EC" w:rsidRPr="00DD7E57" w:rsidRDefault="009750EC" w:rsidP="00E3759C">
            <w:pPr>
              <w:pStyle w:val="Table-DataCellTD"/>
              <w:rPr>
                <w:sz w:val="20"/>
                <w:szCs w:val="20"/>
              </w:rPr>
            </w:pPr>
            <w:r w:rsidRPr="00DD7E57">
              <w:rPr>
                <w:sz w:val="20"/>
                <w:szCs w:val="20"/>
              </w:rPr>
              <w:t>Sta. (5+00 to 15+00)</w:t>
            </w:r>
          </w:p>
        </w:tc>
      </w:tr>
      <w:tr w:rsidR="009750EC" w:rsidRPr="00D5441B" w:rsidTr="00DC4BD7">
        <w:trPr>
          <w:trHeight w:val="234"/>
        </w:trPr>
        <w:tc>
          <w:tcPr>
            <w:tcW w:w="993" w:type="dxa"/>
          </w:tcPr>
          <w:p w:rsidR="009750EC" w:rsidRPr="001A4EE1" w:rsidRDefault="009750EC" w:rsidP="00E3759C">
            <w:pPr>
              <w:pStyle w:val="Table-DataCellTD"/>
              <w:jc w:val="left"/>
              <w:rPr>
                <w:rStyle w:val="Emphasis"/>
              </w:rPr>
            </w:pPr>
            <w:r>
              <w:t>2</w:t>
            </w:r>
            <w:r w:rsidRPr="001A4EE1">
              <w:t xml:space="preserve"> </w:t>
            </w:r>
          </w:p>
        </w:tc>
        <w:tc>
          <w:tcPr>
            <w:tcW w:w="1241" w:type="dxa"/>
          </w:tcPr>
          <w:p w:rsidR="009750EC" w:rsidRPr="00DD7E57" w:rsidRDefault="009750EC" w:rsidP="00E3759C">
            <w:pPr>
              <w:pStyle w:val="Table-DataCellTD"/>
            </w:pPr>
            <w:r w:rsidRPr="00DD7E57">
              <w:t>8.5</w:t>
            </w:r>
          </w:p>
        </w:tc>
        <w:tc>
          <w:tcPr>
            <w:tcW w:w="1076" w:type="dxa"/>
          </w:tcPr>
          <w:p w:rsidR="009750EC" w:rsidRPr="00DD7E57" w:rsidRDefault="009750EC" w:rsidP="00E3759C">
            <w:pPr>
              <w:pStyle w:val="Table-DataCellTD"/>
            </w:pPr>
            <w:r w:rsidRPr="00DD7E57">
              <w:t>9%</w:t>
            </w:r>
          </w:p>
        </w:tc>
        <w:tc>
          <w:tcPr>
            <w:tcW w:w="993" w:type="dxa"/>
          </w:tcPr>
          <w:p w:rsidR="009750EC" w:rsidRPr="00DD7E57" w:rsidRDefault="009750EC" w:rsidP="00E3759C">
            <w:pPr>
              <w:pStyle w:val="Table-DataCellTD"/>
            </w:pPr>
            <w:r w:rsidRPr="00DD7E57">
              <w:t>0.1%</w:t>
            </w:r>
          </w:p>
        </w:tc>
        <w:tc>
          <w:tcPr>
            <w:tcW w:w="1076" w:type="dxa"/>
          </w:tcPr>
          <w:p w:rsidR="009750EC" w:rsidRPr="00DD7E57" w:rsidRDefault="009750EC" w:rsidP="00E3759C">
            <w:pPr>
              <w:pStyle w:val="Table-DataCellTD"/>
            </w:pPr>
            <w:r w:rsidRPr="00DD7E57">
              <w:t>&lt;7 days</w:t>
            </w:r>
          </w:p>
        </w:tc>
        <w:tc>
          <w:tcPr>
            <w:tcW w:w="3275" w:type="dxa"/>
          </w:tcPr>
          <w:p w:rsidR="009750EC" w:rsidRPr="00EA0E31" w:rsidRDefault="009750EC" w:rsidP="00E3759C">
            <w:pPr>
              <w:pStyle w:val="Table-DataCellTD"/>
              <w:rPr>
                <w:rStyle w:val="Strong"/>
              </w:rPr>
            </w:pPr>
            <w:r w:rsidRPr="00EA0E31">
              <w:rPr>
                <w:rStyle w:val="Strong"/>
              </w:rPr>
              <w:t>CSD with fibers</w:t>
            </w:r>
          </w:p>
          <w:p w:rsidR="009750EC" w:rsidRPr="00DD7E57" w:rsidRDefault="009750EC" w:rsidP="00E3759C">
            <w:pPr>
              <w:pStyle w:val="Table-DataCellTD"/>
              <w:rPr>
                <w:sz w:val="20"/>
                <w:szCs w:val="20"/>
              </w:rPr>
            </w:pPr>
            <w:r w:rsidRPr="00DD7E57">
              <w:rPr>
                <w:sz w:val="20"/>
                <w:szCs w:val="20"/>
              </w:rPr>
              <w:t>Sta. (15+00 to 25+00)</w:t>
            </w:r>
          </w:p>
        </w:tc>
      </w:tr>
    </w:tbl>
    <w:p w:rsidR="009750EC" w:rsidRDefault="009750EC" w:rsidP="009750EC">
      <w:pPr>
        <w:pStyle w:val="Table-FootnoteText"/>
      </w:pPr>
      <w:r w:rsidRPr="007435AE">
        <w:t>Note: CSD: Cement Stabilized Design; CTD: Cement Treated Design; E.A.: emulsified asphalt</w:t>
      </w:r>
    </w:p>
    <w:p w:rsidR="009750EC" w:rsidRPr="00815AEE" w:rsidRDefault="009750EC" w:rsidP="00DE7850">
      <w:pPr>
        <w:pStyle w:val="Caption"/>
        <w:rPr>
          <w:szCs w:val="24"/>
        </w:rPr>
      </w:pPr>
      <w:bookmarkStart w:id="50" w:name="_Toc4421061"/>
      <w:bookmarkStart w:id="51" w:name="_Toc4534728"/>
      <w:bookmarkStart w:id="52" w:name="_Toc4537918"/>
      <w:bookmarkStart w:id="53" w:name="_Toc5275318"/>
      <w:bookmarkStart w:id="54" w:name="_Toc148612361"/>
      <w:r>
        <w:t xml:space="preserve">Table </w:t>
      </w:r>
      <w:r w:rsidR="007210A7">
        <w:fldChar w:fldCharType="begin"/>
      </w:r>
      <w:r w:rsidR="007210A7">
        <w:instrText xml:space="preserve"> SEQ Table \* ARABIC </w:instrText>
      </w:r>
      <w:r w:rsidR="007210A7">
        <w:fldChar w:fldCharType="separate"/>
      </w:r>
      <w:r w:rsidR="00233504">
        <w:rPr>
          <w:noProof/>
        </w:rPr>
        <w:t>3</w:t>
      </w:r>
      <w:r w:rsidR="007210A7">
        <w:rPr>
          <w:noProof/>
        </w:rPr>
        <w:fldChar w:fldCharType="end"/>
      </w:r>
      <w:r>
        <w:t xml:space="preserve">. </w:t>
      </w:r>
      <w:bookmarkEnd w:id="50"/>
      <w:r>
        <w:t xml:space="preserve">Sample LTRC </w:t>
      </w:r>
      <w:r w:rsidR="007210A7">
        <w:t>t</w:t>
      </w:r>
      <w:r>
        <w:t>able</w:t>
      </w:r>
      <w:r w:rsidR="002F22AC">
        <w:rPr>
          <w:lang w:eastAsia="zh-CN"/>
        </w:rPr>
        <w:t>—</w:t>
      </w:r>
      <w:r w:rsidR="007210A7">
        <w:rPr>
          <w:lang w:eastAsia="zh-CN"/>
        </w:rPr>
        <w:t>c</w:t>
      </w:r>
      <w:r>
        <w:rPr>
          <w:lang w:eastAsia="zh-CN"/>
        </w:rPr>
        <w:t xml:space="preserve">omplex </w:t>
      </w:r>
      <w:r w:rsidR="007210A7">
        <w:rPr>
          <w:lang w:eastAsia="zh-CN"/>
        </w:rPr>
        <w:t>h</w:t>
      </w:r>
      <w:r>
        <w:rPr>
          <w:lang w:eastAsia="zh-CN"/>
        </w:rPr>
        <w:t>eaders</w:t>
      </w:r>
      <w:bookmarkEnd w:id="51"/>
      <w:bookmarkEnd w:id="52"/>
      <w:bookmarkEnd w:id="53"/>
      <w:bookmarkEnd w:id="54"/>
    </w:p>
    <w:tbl>
      <w:tblPr>
        <w:tblStyle w:val="LTRC-BasicTable"/>
        <w:tblW w:w="9270" w:type="dxa"/>
        <w:tblInd w:w="-635" w:type="dxa"/>
        <w:tblLayout w:type="fixed"/>
        <w:tblLook w:val="06A0" w:firstRow="1" w:lastRow="0" w:firstColumn="1" w:lastColumn="0" w:noHBand="1" w:noVBand="1"/>
      </w:tblPr>
      <w:tblGrid>
        <w:gridCol w:w="1165"/>
        <w:gridCol w:w="810"/>
        <w:gridCol w:w="995"/>
        <w:gridCol w:w="810"/>
        <w:gridCol w:w="630"/>
        <w:gridCol w:w="990"/>
        <w:gridCol w:w="810"/>
        <w:gridCol w:w="630"/>
        <w:gridCol w:w="900"/>
        <w:gridCol w:w="720"/>
        <w:gridCol w:w="810"/>
      </w:tblGrid>
      <w:tr w:rsidR="009750EC" w:rsidTr="00DC4BD7">
        <w:trPr>
          <w:trHeight w:val="135"/>
          <w:tblHeader/>
        </w:trPr>
        <w:tc>
          <w:tcPr>
            <w:tcW w:w="1165" w:type="dxa"/>
            <w:vMerge w:val="restart"/>
            <w:hideMark/>
          </w:tcPr>
          <w:p w:rsidR="009750EC" w:rsidRDefault="009750EC" w:rsidP="00E3759C">
            <w:pPr>
              <w:pStyle w:val="Table-ColHeaderCellTH"/>
              <w:jc w:val="left"/>
            </w:pPr>
            <w:r w:rsidRPr="00B17660">
              <w:t>Test Section</w:t>
            </w:r>
          </w:p>
        </w:tc>
        <w:tc>
          <w:tcPr>
            <w:tcW w:w="810" w:type="dxa"/>
            <w:vMerge w:val="restart"/>
            <w:hideMark/>
          </w:tcPr>
          <w:p w:rsidR="009750EC" w:rsidRPr="00777765" w:rsidRDefault="009750EC" w:rsidP="00E3759C">
            <w:pPr>
              <w:pStyle w:val="Table-ColHeaderCellTH"/>
            </w:pPr>
            <w:r w:rsidRPr="00B17660">
              <w:t>Col. Head Here</w:t>
            </w:r>
          </w:p>
        </w:tc>
        <w:tc>
          <w:tcPr>
            <w:tcW w:w="1805" w:type="dxa"/>
            <w:gridSpan w:val="2"/>
            <w:hideMark/>
          </w:tcPr>
          <w:p w:rsidR="009750EC" w:rsidRDefault="009750EC" w:rsidP="00E3759C">
            <w:pPr>
              <w:pStyle w:val="Table-ColHeaderCellTH"/>
            </w:pPr>
            <w:r w:rsidRPr="00B17660">
              <w:t>Subgrade</w:t>
            </w:r>
          </w:p>
        </w:tc>
        <w:tc>
          <w:tcPr>
            <w:tcW w:w="2430" w:type="dxa"/>
            <w:gridSpan w:val="3"/>
            <w:hideMark/>
          </w:tcPr>
          <w:p w:rsidR="009750EC" w:rsidRDefault="009750EC" w:rsidP="00E3759C">
            <w:pPr>
              <w:pStyle w:val="Table-ColHeaderCellTH"/>
            </w:pPr>
            <w:r w:rsidRPr="00B17660">
              <w:t>Base</w:t>
            </w:r>
          </w:p>
        </w:tc>
        <w:tc>
          <w:tcPr>
            <w:tcW w:w="3060" w:type="dxa"/>
            <w:gridSpan w:val="4"/>
            <w:hideMark/>
          </w:tcPr>
          <w:p w:rsidR="009750EC" w:rsidRPr="00B17660" w:rsidRDefault="009750EC" w:rsidP="00E3759C">
            <w:pPr>
              <w:pStyle w:val="Table-ColHeaderCellTH"/>
            </w:pPr>
            <w:r w:rsidRPr="00B17660">
              <w:t>Asphalt</w:t>
            </w:r>
          </w:p>
        </w:tc>
      </w:tr>
      <w:tr w:rsidR="009750EC" w:rsidTr="00DC4BD7">
        <w:trPr>
          <w:trHeight w:val="796"/>
          <w:tblHeader/>
        </w:trPr>
        <w:tc>
          <w:tcPr>
            <w:tcW w:w="1165" w:type="dxa"/>
            <w:vMerge/>
            <w:tcBorders>
              <w:bottom w:val="single" w:sz="4" w:space="0" w:color="AEAAAA" w:themeColor="background2" w:themeShade="BF"/>
            </w:tcBorders>
            <w:hideMark/>
          </w:tcPr>
          <w:p w:rsidR="009750EC" w:rsidRDefault="009750EC" w:rsidP="00E3759C">
            <w:pPr>
              <w:pStyle w:val="Table-ColHeaderCellTH"/>
              <w:jc w:val="left"/>
            </w:pPr>
          </w:p>
        </w:tc>
        <w:tc>
          <w:tcPr>
            <w:tcW w:w="810" w:type="dxa"/>
            <w:vMerge/>
            <w:tcBorders>
              <w:bottom w:val="single" w:sz="4" w:space="0" w:color="AEAAAA" w:themeColor="background2" w:themeShade="BF"/>
            </w:tcBorders>
            <w:hideMark/>
          </w:tcPr>
          <w:p w:rsidR="009750EC" w:rsidRDefault="009750EC" w:rsidP="00E3759C">
            <w:pPr>
              <w:pStyle w:val="Table-ColHeaderCellTH"/>
            </w:pPr>
          </w:p>
        </w:tc>
        <w:tc>
          <w:tcPr>
            <w:tcW w:w="995" w:type="dxa"/>
            <w:tcBorders>
              <w:bottom w:val="single" w:sz="4" w:space="0" w:color="AEAAAA" w:themeColor="background2" w:themeShade="BF"/>
            </w:tcBorders>
            <w:hideMark/>
          </w:tcPr>
          <w:p w:rsidR="009750EC" w:rsidRPr="00B17660" w:rsidRDefault="009750EC" w:rsidP="00E3759C">
            <w:pPr>
              <w:pStyle w:val="Table-ColHeaderCellTH"/>
              <w:rPr>
                <w:vertAlign w:val="superscript"/>
              </w:rPr>
            </w:pPr>
            <w:r w:rsidRPr="00B17660">
              <w:t>DCPI</w:t>
            </w:r>
            <w:hyperlink w:anchor="T3F1" w:history="1">
              <w:r w:rsidRPr="0010751E">
                <w:rPr>
                  <w:rStyle w:val="Hyperlink"/>
                  <w:position w:val="6"/>
                  <w:sz w:val="16"/>
                </w:rPr>
                <w:t>1</w:t>
              </w:r>
            </w:hyperlink>
          </w:p>
          <w:p w:rsidR="009750EC" w:rsidRDefault="009750EC" w:rsidP="00E3759C">
            <w:pPr>
              <w:pStyle w:val="Table-ColHeaderCellTH"/>
            </w:pPr>
            <w:r w:rsidRPr="00B17660">
              <w:t>inch/blow</w:t>
            </w:r>
          </w:p>
        </w:tc>
        <w:tc>
          <w:tcPr>
            <w:tcW w:w="810" w:type="dxa"/>
            <w:tcBorders>
              <w:bottom w:val="single" w:sz="4" w:space="0" w:color="AEAAAA" w:themeColor="background2" w:themeShade="BF"/>
            </w:tcBorders>
            <w:hideMark/>
          </w:tcPr>
          <w:p w:rsidR="009750EC" w:rsidRPr="00B17660" w:rsidRDefault="009750EC" w:rsidP="00E3759C">
            <w:pPr>
              <w:pStyle w:val="Table-ColHeaderCellTH"/>
              <w:rPr>
                <w:vertAlign w:val="superscript"/>
              </w:rPr>
            </w:pPr>
            <w:r w:rsidRPr="00B17660">
              <w:t>M</w:t>
            </w:r>
            <w:r w:rsidRPr="00B17660">
              <w:rPr>
                <w:vertAlign w:val="subscript"/>
              </w:rPr>
              <w:t>r</w:t>
            </w:r>
            <w:hyperlink w:anchor="T3F2" w:history="1">
              <w:r w:rsidRPr="0010751E">
                <w:rPr>
                  <w:rStyle w:val="Hyperlink"/>
                  <w:position w:val="6"/>
                  <w:sz w:val="16"/>
                </w:rPr>
                <w:t>2</w:t>
              </w:r>
            </w:hyperlink>
          </w:p>
          <w:p w:rsidR="009750EC" w:rsidRDefault="009750EC" w:rsidP="00E3759C">
            <w:pPr>
              <w:pStyle w:val="Table-ColHeaderCellTH"/>
            </w:pPr>
            <w:r w:rsidRPr="00B17660">
              <w:t>(tsf)</w:t>
            </w:r>
          </w:p>
        </w:tc>
        <w:tc>
          <w:tcPr>
            <w:tcW w:w="630" w:type="dxa"/>
            <w:tcBorders>
              <w:bottom w:val="single" w:sz="4" w:space="0" w:color="AEAAAA" w:themeColor="background2" w:themeShade="BF"/>
            </w:tcBorders>
            <w:hideMark/>
          </w:tcPr>
          <w:p w:rsidR="009750EC" w:rsidRPr="00B17660" w:rsidRDefault="009750EC" w:rsidP="00E3759C">
            <w:pPr>
              <w:pStyle w:val="Table-ColHeaderCellTH"/>
            </w:pPr>
            <w:r w:rsidRPr="00B17660">
              <w:t>D</w:t>
            </w:r>
            <w:hyperlink w:anchor="T3F3" w:history="1">
              <w:r w:rsidRPr="0010751E">
                <w:rPr>
                  <w:rStyle w:val="Hyperlink"/>
                  <w:position w:val="6"/>
                  <w:sz w:val="16"/>
                </w:rPr>
                <w:t>3</w:t>
              </w:r>
            </w:hyperlink>
            <w:r w:rsidRPr="00B17660">
              <w:t xml:space="preserve"> </w:t>
            </w:r>
          </w:p>
          <w:p w:rsidR="009750EC" w:rsidRDefault="009750EC" w:rsidP="00E3759C">
            <w:pPr>
              <w:pStyle w:val="Table-ColHeaderCellTH"/>
            </w:pPr>
            <w:r w:rsidRPr="00B17660">
              <w:t>(inch)</w:t>
            </w:r>
          </w:p>
        </w:tc>
        <w:tc>
          <w:tcPr>
            <w:tcW w:w="990" w:type="dxa"/>
            <w:tcBorders>
              <w:bottom w:val="single" w:sz="4" w:space="0" w:color="AEAAAA" w:themeColor="background2" w:themeShade="BF"/>
            </w:tcBorders>
            <w:hideMark/>
          </w:tcPr>
          <w:p w:rsidR="009750EC" w:rsidRPr="00B17660" w:rsidRDefault="009750EC" w:rsidP="00E3759C">
            <w:pPr>
              <w:pStyle w:val="Table-ColHeaderCellTH"/>
              <w:rPr>
                <w:vertAlign w:val="superscript"/>
              </w:rPr>
            </w:pPr>
            <w:r w:rsidRPr="00B17660">
              <w:t>DCPI</w:t>
            </w:r>
            <w:hyperlink w:anchor="T3F1" w:history="1">
              <w:r w:rsidRPr="0010751E">
                <w:rPr>
                  <w:rStyle w:val="Hyperlink"/>
                  <w:position w:val="6"/>
                  <w:sz w:val="16"/>
                </w:rPr>
                <w:t>1</w:t>
              </w:r>
            </w:hyperlink>
          </w:p>
          <w:p w:rsidR="009750EC" w:rsidRDefault="009750EC" w:rsidP="00E3759C">
            <w:pPr>
              <w:pStyle w:val="Table-ColHeaderCellTH"/>
            </w:pPr>
            <w:r w:rsidRPr="00B17660">
              <w:t>inch/blow</w:t>
            </w:r>
          </w:p>
        </w:tc>
        <w:tc>
          <w:tcPr>
            <w:tcW w:w="810" w:type="dxa"/>
            <w:tcBorders>
              <w:bottom w:val="single" w:sz="4" w:space="0" w:color="AEAAAA" w:themeColor="background2" w:themeShade="BF"/>
            </w:tcBorders>
            <w:hideMark/>
          </w:tcPr>
          <w:p w:rsidR="009750EC" w:rsidRDefault="009750EC" w:rsidP="00E3759C">
            <w:pPr>
              <w:pStyle w:val="Table-ColHeaderCellTH"/>
            </w:pPr>
            <w:r w:rsidRPr="00B17660">
              <w:t>M</w:t>
            </w:r>
            <w:r w:rsidRPr="00B17660">
              <w:rPr>
                <w:vertAlign w:val="subscript"/>
              </w:rPr>
              <w:t>r</w:t>
            </w:r>
            <w:hyperlink w:anchor="T3F2" w:history="1">
              <w:r w:rsidRPr="0010751E">
                <w:rPr>
                  <w:rStyle w:val="Hyperlink"/>
                  <w:position w:val="6"/>
                  <w:sz w:val="16"/>
                </w:rPr>
                <w:t>2</w:t>
              </w:r>
            </w:hyperlink>
            <w:r w:rsidRPr="00B17660">
              <w:t xml:space="preserve"> </w:t>
            </w:r>
            <w:r w:rsidRPr="00B17660">
              <w:br/>
              <w:t>(tsf)</w:t>
            </w:r>
          </w:p>
        </w:tc>
        <w:tc>
          <w:tcPr>
            <w:tcW w:w="630" w:type="dxa"/>
            <w:tcBorders>
              <w:bottom w:val="single" w:sz="4" w:space="0" w:color="AEAAAA" w:themeColor="background2" w:themeShade="BF"/>
            </w:tcBorders>
            <w:hideMark/>
          </w:tcPr>
          <w:p w:rsidR="009750EC" w:rsidRPr="00B17660" w:rsidRDefault="009750EC" w:rsidP="00E3759C">
            <w:pPr>
              <w:pStyle w:val="Table-ColHeaderCellTH"/>
              <w:rPr>
                <w:vertAlign w:val="superscript"/>
              </w:rPr>
            </w:pPr>
            <w:r w:rsidRPr="00B17660">
              <w:t>D</w:t>
            </w:r>
            <w:hyperlink w:anchor="T3F3" w:history="1">
              <w:r w:rsidRPr="0010751E">
                <w:rPr>
                  <w:rStyle w:val="Hyperlink"/>
                  <w:position w:val="6"/>
                  <w:sz w:val="16"/>
                </w:rPr>
                <w:t>3</w:t>
              </w:r>
            </w:hyperlink>
          </w:p>
          <w:p w:rsidR="009750EC" w:rsidRDefault="009750EC" w:rsidP="00E3759C">
            <w:pPr>
              <w:pStyle w:val="Table-ColHeaderCellTH"/>
            </w:pPr>
            <w:r w:rsidRPr="00B17660">
              <w:t>(inch)</w:t>
            </w:r>
          </w:p>
        </w:tc>
        <w:tc>
          <w:tcPr>
            <w:tcW w:w="900" w:type="dxa"/>
            <w:tcBorders>
              <w:bottom w:val="single" w:sz="4" w:space="0" w:color="AEAAAA" w:themeColor="background2" w:themeShade="BF"/>
            </w:tcBorders>
            <w:hideMark/>
          </w:tcPr>
          <w:p w:rsidR="009750EC" w:rsidRPr="00B17660" w:rsidRDefault="009750EC" w:rsidP="00E3759C">
            <w:pPr>
              <w:pStyle w:val="Table-ColHeaderCellTH"/>
              <w:rPr>
                <w:vertAlign w:val="superscript"/>
              </w:rPr>
            </w:pPr>
            <w:r w:rsidRPr="00B17660">
              <w:t>Density</w:t>
            </w:r>
            <w:hyperlink w:anchor="T3F4" w:history="1">
              <w:r w:rsidRPr="0010751E">
                <w:rPr>
                  <w:rStyle w:val="Hyperlink"/>
                  <w:position w:val="6"/>
                  <w:sz w:val="16"/>
                </w:rPr>
                <w:t>4</w:t>
              </w:r>
            </w:hyperlink>
          </w:p>
          <w:p w:rsidR="009750EC" w:rsidRDefault="009750EC" w:rsidP="00E3759C">
            <w:pPr>
              <w:pStyle w:val="Table-ColHeaderCellTH"/>
              <w:rPr>
                <w:vertAlign w:val="superscript"/>
              </w:rPr>
            </w:pPr>
            <w:r w:rsidRPr="00B17660">
              <w:t>ton/ft</w:t>
            </w:r>
            <w:r w:rsidRPr="00B17660">
              <w:rPr>
                <w:rStyle w:val="Table-FootnoteReferenceNumber"/>
              </w:rPr>
              <w:t>3</w:t>
            </w:r>
          </w:p>
        </w:tc>
        <w:tc>
          <w:tcPr>
            <w:tcW w:w="720" w:type="dxa"/>
            <w:tcBorders>
              <w:bottom w:val="single" w:sz="4" w:space="0" w:color="AEAAAA" w:themeColor="background2" w:themeShade="BF"/>
            </w:tcBorders>
            <w:hideMark/>
          </w:tcPr>
          <w:p w:rsidR="009750EC" w:rsidRPr="00B17660" w:rsidRDefault="009750EC" w:rsidP="00E3759C">
            <w:pPr>
              <w:pStyle w:val="Table-ColHeaderCellTH"/>
              <w:rPr>
                <w:vertAlign w:val="superscript"/>
              </w:rPr>
            </w:pPr>
            <w:r w:rsidRPr="00B17660">
              <w:t>Air Voids</w:t>
            </w:r>
            <w:hyperlink w:anchor="T3F4" w:history="1">
              <w:r w:rsidRPr="0010751E">
                <w:rPr>
                  <w:rStyle w:val="Hyperlink"/>
                  <w:position w:val="6"/>
                  <w:sz w:val="16"/>
                </w:rPr>
                <w:t>4</w:t>
              </w:r>
            </w:hyperlink>
          </w:p>
          <w:p w:rsidR="009750EC" w:rsidRDefault="009750EC" w:rsidP="00E3759C">
            <w:pPr>
              <w:pStyle w:val="Table-ColHeaderCellTH"/>
            </w:pPr>
            <w:r w:rsidRPr="00B17660">
              <w:t>(%)</w:t>
            </w:r>
          </w:p>
        </w:tc>
        <w:tc>
          <w:tcPr>
            <w:tcW w:w="810" w:type="dxa"/>
            <w:tcBorders>
              <w:bottom w:val="single" w:sz="4" w:space="0" w:color="AEAAAA" w:themeColor="background2" w:themeShade="BF"/>
            </w:tcBorders>
            <w:hideMark/>
          </w:tcPr>
          <w:p w:rsidR="009750EC" w:rsidRPr="00B17660" w:rsidRDefault="009750EC" w:rsidP="00E3759C">
            <w:pPr>
              <w:pStyle w:val="Table-ColHeaderCellTH"/>
            </w:pPr>
            <w:r w:rsidRPr="00B17660">
              <w:t>E*</w:t>
            </w:r>
            <w:hyperlink w:anchor="T3F5" w:history="1">
              <w:r w:rsidRPr="0010751E">
                <w:rPr>
                  <w:rStyle w:val="Hyperlink"/>
                  <w:position w:val="6"/>
                  <w:sz w:val="16"/>
                </w:rPr>
                <w:t>5</w:t>
              </w:r>
            </w:hyperlink>
          </w:p>
          <w:p w:rsidR="009750EC" w:rsidRPr="00B17660" w:rsidRDefault="009750EC" w:rsidP="00E3759C">
            <w:pPr>
              <w:pStyle w:val="Table-ColHeaderCellTH"/>
            </w:pPr>
            <w:r w:rsidRPr="00B17660">
              <w:t>(tsf)</w:t>
            </w:r>
          </w:p>
        </w:tc>
      </w:tr>
      <w:tr w:rsidR="009750EC" w:rsidTr="00DC4BD7">
        <w:trPr>
          <w:trHeight w:val="135"/>
        </w:trPr>
        <w:tc>
          <w:tcPr>
            <w:tcW w:w="1165" w:type="dxa"/>
            <w:vMerge w:val="restart"/>
            <w:hideMark/>
          </w:tcPr>
          <w:p w:rsidR="009750EC" w:rsidRPr="00B17660" w:rsidRDefault="009750EC" w:rsidP="00E3759C">
            <w:pPr>
              <w:pStyle w:val="Table-ColHeaderCellTH"/>
              <w:jc w:val="left"/>
            </w:pPr>
            <w:r w:rsidRPr="00B17660">
              <w:t>Section 1</w:t>
            </w:r>
          </w:p>
        </w:tc>
        <w:tc>
          <w:tcPr>
            <w:tcW w:w="810" w:type="dxa"/>
            <w:hideMark/>
          </w:tcPr>
          <w:p w:rsidR="009750EC" w:rsidRDefault="009750EC" w:rsidP="00E3759C">
            <w:pPr>
              <w:pStyle w:val="Table-DataCellTD"/>
            </w:pPr>
            <w:r>
              <w:t>Mean</w:t>
            </w:r>
          </w:p>
        </w:tc>
        <w:tc>
          <w:tcPr>
            <w:tcW w:w="995" w:type="dxa"/>
            <w:hideMark/>
          </w:tcPr>
          <w:p w:rsidR="009750EC" w:rsidRDefault="009750EC" w:rsidP="00E3759C">
            <w:pPr>
              <w:pStyle w:val="Table-DataCellTD-RT"/>
            </w:pPr>
            <w:r>
              <w:t>6.29</w:t>
            </w:r>
          </w:p>
        </w:tc>
        <w:tc>
          <w:tcPr>
            <w:tcW w:w="810" w:type="dxa"/>
            <w:hideMark/>
          </w:tcPr>
          <w:p w:rsidR="009750EC" w:rsidRDefault="009750EC" w:rsidP="00E3759C">
            <w:pPr>
              <w:pStyle w:val="Table-DataCellTD-RT"/>
            </w:pPr>
            <w:r>
              <w:t>183.7</w:t>
            </w:r>
          </w:p>
        </w:tc>
        <w:tc>
          <w:tcPr>
            <w:tcW w:w="630" w:type="dxa"/>
            <w:hideMark/>
          </w:tcPr>
          <w:p w:rsidR="009750EC" w:rsidRDefault="009750EC" w:rsidP="00E3759C">
            <w:pPr>
              <w:pStyle w:val="Table-DataCellTD-RT"/>
            </w:pPr>
            <w:r>
              <w:t>13.8</w:t>
            </w:r>
          </w:p>
        </w:tc>
        <w:tc>
          <w:tcPr>
            <w:tcW w:w="990" w:type="dxa"/>
            <w:hideMark/>
          </w:tcPr>
          <w:p w:rsidR="009750EC" w:rsidRDefault="009750EC" w:rsidP="00E3759C">
            <w:pPr>
              <w:pStyle w:val="Table-DataCellTD-RT"/>
            </w:pPr>
            <w:r>
              <w:t>0.48</w:t>
            </w:r>
          </w:p>
        </w:tc>
        <w:tc>
          <w:tcPr>
            <w:tcW w:w="810" w:type="dxa"/>
            <w:hideMark/>
          </w:tcPr>
          <w:p w:rsidR="009750EC" w:rsidRDefault="009750EC" w:rsidP="00E3759C">
            <w:pPr>
              <w:pStyle w:val="Table-DataCellTD-RT"/>
            </w:pPr>
            <w:r>
              <w:t>1169.3</w:t>
            </w:r>
          </w:p>
        </w:tc>
        <w:tc>
          <w:tcPr>
            <w:tcW w:w="630" w:type="dxa"/>
            <w:hideMark/>
          </w:tcPr>
          <w:p w:rsidR="009750EC" w:rsidRDefault="009750EC" w:rsidP="00E3759C">
            <w:pPr>
              <w:pStyle w:val="Table-DataCellTD-RT"/>
            </w:pPr>
            <w:r>
              <w:t>3.26</w:t>
            </w:r>
          </w:p>
        </w:tc>
        <w:tc>
          <w:tcPr>
            <w:tcW w:w="900" w:type="dxa"/>
            <w:hideMark/>
          </w:tcPr>
          <w:p w:rsidR="009750EC" w:rsidRDefault="009750EC" w:rsidP="00E3759C">
            <w:pPr>
              <w:pStyle w:val="Table-DataCellTD-RT"/>
            </w:pPr>
            <w:r>
              <w:t>0.07</w:t>
            </w:r>
          </w:p>
        </w:tc>
        <w:tc>
          <w:tcPr>
            <w:tcW w:w="720" w:type="dxa"/>
            <w:hideMark/>
          </w:tcPr>
          <w:p w:rsidR="009750EC" w:rsidRDefault="009750EC" w:rsidP="00E3759C">
            <w:pPr>
              <w:pStyle w:val="Table-DataCellTD-RT"/>
            </w:pPr>
            <w:r>
              <w:t>4.8</w:t>
            </w:r>
          </w:p>
        </w:tc>
        <w:tc>
          <w:tcPr>
            <w:tcW w:w="810" w:type="dxa"/>
            <w:hideMark/>
          </w:tcPr>
          <w:p w:rsidR="009750EC" w:rsidRDefault="009750EC" w:rsidP="00E3759C">
            <w:pPr>
              <w:pStyle w:val="Table-DataCellTD-RT"/>
            </w:pPr>
            <w:r>
              <w:t>41,342</w:t>
            </w:r>
          </w:p>
        </w:tc>
      </w:tr>
      <w:tr w:rsidR="009750EC" w:rsidTr="00DC4BD7">
        <w:trPr>
          <w:trHeight w:val="135"/>
        </w:trPr>
        <w:tc>
          <w:tcPr>
            <w:tcW w:w="1165" w:type="dxa"/>
            <w:vMerge/>
            <w:hideMark/>
          </w:tcPr>
          <w:p w:rsidR="009750EC" w:rsidRPr="00B17660" w:rsidRDefault="009750EC" w:rsidP="00E3759C">
            <w:pPr>
              <w:pStyle w:val="Table-ColHeaderCellTH"/>
              <w:jc w:val="left"/>
            </w:pPr>
          </w:p>
        </w:tc>
        <w:tc>
          <w:tcPr>
            <w:tcW w:w="810" w:type="dxa"/>
            <w:hideMark/>
          </w:tcPr>
          <w:p w:rsidR="009750EC" w:rsidRDefault="009750EC" w:rsidP="00E3759C">
            <w:pPr>
              <w:pStyle w:val="Table-DataCellTD"/>
            </w:pPr>
            <w:r>
              <w:t>CV(%)</w:t>
            </w:r>
          </w:p>
        </w:tc>
        <w:tc>
          <w:tcPr>
            <w:tcW w:w="995" w:type="dxa"/>
            <w:hideMark/>
          </w:tcPr>
          <w:p w:rsidR="009750EC" w:rsidRDefault="009750EC" w:rsidP="00E3759C">
            <w:pPr>
              <w:pStyle w:val="Table-DataCellTD-RT"/>
            </w:pPr>
            <w:r>
              <w:t>22.2</w:t>
            </w:r>
          </w:p>
        </w:tc>
        <w:tc>
          <w:tcPr>
            <w:tcW w:w="810" w:type="dxa"/>
            <w:hideMark/>
          </w:tcPr>
          <w:p w:rsidR="009750EC" w:rsidRDefault="009750EC" w:rsidP="00E3759C">
            <w:pPr>
              <w:pStyle w:val="Table-DataCellTD-RT"/>
            </w:pPr>
            <w:r>
              <w:t xml:space="preserve"> </w:t>
            </w:r>
          </w:p>
        </w:tc>
        <w:tc>
          <w:tcPr>
            <w:tcW w:w="630" w:type="dxa"/>
            <w:hideMark/>
          </w:tcPr>
          <w:p w:rsidR="009750EC" w:rsidRDefault="009750EC" w:rsidP="00E3759C">
            <w:pPr>
              <w:pStyle w:val="Table-DataCellTD-RT"/>
            </w:pPr>
            <w:r>
              <w:t>8.5</w:t>
            </w:r>
          </w:p>
        </w:tc>
        <w:tc>
          <w:tcPr>
            <w:tcW w:w="990" w:type="dxa"/>
            <w:hideMark/>
          </w:tcPr>
          <w:p w:rsidR="009750EC" w:rsidRDefault="009750EC" w:rsidP="00E3759C">
            <w:pPr>
              <w:pStyle w:val="Table-DataCellTD-RT"/>
            </w:pPr>
            <w:r>
              <w:t>9.2</w:t>
            </w:r>
          </w:p>
        </w:tc>
        <w:tc>
          <w:tcPr>
            <w:tcW w:w="810" w:type="dxa"/>
            <w:hideMark/>
          </w:tcPr>
          <w:p w:rsidR="009750EC" w:rsidRDefault="009750EC" w:rsidP="00E3759C">
            <w:pPr>
              <w:pStyle w:val="Table-DataCellTD-RT"/>
            </w:pPr>
            <w:r>
              <w:t xml:space="preserve"> </w:t>
            </w:r>
          </w:p>
        </w:tc>
        <w:tc>
          <w:tcPr>
            <w:tcW w:w="630" w:type="dxa"/>
            <w:hideMark/>
          </w:tcPr>
          <w:p w:rsidR="009750EC" w:rsidRDefault="009750EC" w:rsidP="00E3759C">
            <w:pPr>
              <w:pStyle w:val="Table-DataCellTD-RT"/>
            </w:pPr>
            <w:r>
              <w:t>11.1</w:t>
            </w:r>
          </w:p>
        </w:tc>
        <w:tc>
          <w:tcPr>
            <w:tcW w:w="900" w:type="dxa"/>
            <w:hideMark/>
          </w:tcPr>
          <w:p w:rsidR="009750EC" w:rsidRDefault="009750EC" w:rsidP="00E3759C">
            <w:pPr>
              <w:pStyle w:val="Table-DataCellTD-RT"/>
            </w:pPr>
            <w:r>
              <w:t>1.20</w:t>
            </w:r>
          </w:p>
        </w:tc>
        <w:tc>
          <w:tcPr>
            <w:tcW w:w="720" w:type="dxa"/>
            <w:hideMark/>
          </w:tcPr>
          <w:p w:rsidR="009750EC" w:rsidRDefault="009750EC" w:rsidP="00E3759C">
            <w:pPr>
              <w:pStyle w:val="Table-DataCellTD-RT"/>
            </w:pPr>
            <w:r>
              <w:t>19.1</w:t>
            </w:r>
          </w:p>
        </w:tc>
        <w:tc>
          <w:tcPr>
            <w:tcW w:w="810" w:type="dxa"/>
            <w:hideMark/>
          </w:tcPr>
          <w:p w:rsidR="009750EC" w:rsidRDefault="009750EC" w:rsidP="00E3759C">
            <w:pPr>
              <w:pStyle w:val="Table-DataCellTD-RT"/>
            </w:pPr>
            <w:r>
              <w:t>16.5</w:t>
            </w:r>
          </w:p>
        </w:tc>
      </w:tr>
      <w:tr w:rsidR="009750EC" w:rsidTr="00DC4BD7">
        <w:trPr>
          <w:trHeight w:val="135"/>
        </w:trPr>
        <w:tc>
          <w:tcPr>
            <w:tcW w:w="1165" w:type="dxa"/>
            <w:vMerge w:val="restart"/>
            <w:hideMark/>
          </w:tcPr>
          <w:p w:rsidR="009750EC" w:rsidRPr="00B17660" w:rsidRDefault="009750EC" w:rsidP="00E3759C">
            <w:pPr>
              <w:pStyle w:val="Table-ColHeaderCellTH"/>
              <w:jc w:val="left"/>
            </w:pPr>
            <w:r w:rsidRPr="00B17660">
              <w:t>Section 2</w:t>
            </w:r>
          </w:p>
        </w:tc>
        <w:tc>
          <w:tcPr>
            <w:tcW w:w="810" w:type="dxa"/>
            <w:hideMark/>
          </w:tcPr>
          <w:p w:rsidR="009750EC" w:rsidRDefault="009750EC" w:rsidP="00E3759C">
            <w:pPr>
              <w:pStyle w:val="Table-DataCellTD"/>
            </w:pPr>
            <w:r>
              <w:t>Mean</w:t>
            </w:r>
          </w:p>
        </w:tc>
        <w:tc>
          <w:tcPr>
            <w:tcW w:w="995" w:type="dxa"/>
            <w:hideMark/>
          </w:tcPr>
          <w:p w:rsidR="009750EC" w:rsidRDefault="009750EC" w:rsidP="00E3759C">
            <w:pPr>
              <w:pStyle w:val="Table-DataCellTD-RT"/>
            </w:pPr>
            <w:r>
              <w:t>5.79</w:t>
            </w:r>
          </w:p>
        </w:tc>
        <w:tc>
          <w:tcPr>
            <w:tcW w:w="810" w:type="dxa"/>
            <w:hideMark/>
          </w:tcPr>
          <w:p w:rsidR="009750EC" w:rsidRDefault="009750EC" w:rsidP="00E3759C">
            <w:pPr>
              <w:pStyle w:val="Table-DataCellTD-RT"/>
            </w:pPr>
            <w:r>
              <w:t>194.2</w:t>
            </w:r>
          </w:p>
        </w:tc>
        <w:tc>
          <w:tcPr>
            <w:tcW w:w="630" w:type="dxa"/>
            <w:hideMark/>
          </w:tcPr>
          <w:p w:rsidR="009750EC" w:rsidRDefault="009750EC" w:rsidP="00E3759C">
            <w:pPr>
              <w:pStyle w:val="Table-DataCellTD-RT"/>
            </w:pPr>
            <w:r>
              <w:t>18.8</w:t>
            </w:r>
          </w:p>
        </w:tc>
        <w:tc>
          <w:tcPr>
            <w:tcW w:w="990" w:type="dxa"/>
            <w:hideMark/>
          </w:tcPr>
          <w:p w:rsidR="009750EC" w:rsidRDefault="009750EC" w:rsidP="00E3759C">
            <w:pPr>
              <w:pStyle w:val="Table-DataCellTD-RT"/>
            </w:pPr>
            <w:r>
              <w:t>0.35</w:t>
            </w:r>
          </w:p>
        </w:tc>
        <w:tc>
          <w:tcPr>
            <w:tcW w:w="810" w:type="dxa"/>
            <w:hideMark/>
          </w:tcPr>
          <w:p w:rsidR="009750EC" w:rsidRDefault="009750EC" w:rsidP="00E3759C">
            <w:pPr>
              <w:pStyle w:val="Table-DataCellTD-RT"/>
            </w:pPr>
            <w:r>
              <w:t>1451.2</w:t>
            </w:r>
          </w:p>
        </w:tc>
        <w:tc>
          <w:tcPr>
            <w:tcW w:w="630" w:type="dxa"/>
            <w:hideMark/>
          </w:tcPr>
          <w:p w:rsidR="009750EC" w:rsidRDefault="009750EC" w:rsidP="00E3759C">
            <w:pPr>
              <w:pStyle w:val="Table-DataCellTD-RT"/>
            </w:pPr>
            <w:r>
              <w:t>3.23</w:t>
            </w:r>
          </w:p>
        </w:tc>
        <w:tc>
          <w:tcPr>
            <w:tcW w:w="900" w:type="dxa"/>
            <w:hideMark/>
          </w:tcPr>
          <w:p w:rsidR="009750EC" w:rsidRDefault="009750EC" w:rsidP="00E3759C">
            <w:pPr>
              <w:pStyle w:val="Table-DataCellTD-RT"/>
            </w:pPr>
            <w:r>
              <w:t>0.07</w:t>
            </w:r>
          </w:p>
        </w:tc>
        <w:tc>
          <w:tcPr>
            <w:tcW w:w="720" w:type="dxa"/>
            <w:hideMark/>
          </w:tcPr>
          <w:p w:rsidR="009750EC" w:rsidRDefault="009750EC" w:rsidP="00E3759C">
            <w:pPr>
              <w:pStyle w:val="Table-DataCellTD-RT"/>
            </w:pPr>
            <w:r>
              <w:t>5.75</w:t>
            </w:r>
          </w:p>
        </w:tc>
        <w:tc>
          <w:tcPr>
            <w:tcW w:w="810" w:type="dxa"/>
            <w:hideMark/>
          </w:tcPr>
          <w:p w:rsidR="009750EC" w:rsidRDefault="009750EC" w:rsidP="00E3759C">
            <w:pPr>
              <w:pStyle w:val="Table-DataCellTD-RT"/>
            </w:pPr>
            <w:r>
              <w:t>38,534</w:t>
            </w:r>
          </w:p>
        </w:tc>
      </w:tr>
      <w:tr w:rsidR="009750EC" w:rsidTr="00DC4BD7">
        <w:trPr>
          <w:trHeight w:val="135"/>
        </w:trPr>
        <w:tc>
          <w:tcPr>
            <w:tcW w:w="1165" w:type="dxa"/>
            <w:vMerge/>
            <w:hideMark/>
          </w:tcPr>
          <w:p w:rsidR="009750EC" w:rsidRPr="00B17660" w:rsidRDefault="009750EC" w:rsidP="00E3759C">
            <w:pPr>
              <w:pStyle w:val="Table-ColHeaderCellTH"/>
              <w:jc w:val="left"/>
            </w:pPr>
          </w:p>
        </w:tc>
        <w:tc>
          <w:tcPr>
            <w:tcW w:w="810" w:type="dxa"/>
            <w:hideMark/>
          </w:tcPr>
          <w:p w:rsidR="009750EC" w:rsidRDefault="009750EC" w:rsidP="00E3759C">
            <w:pPr>
              <w:pStyle w:val="Table-DataCellTD"/>
            </w:pPr>
            <w:r>
              <w:t>CV(%)</w:t>
            </w:r>
          </w:p>
        </w:tc>
        <w:tc>
          <w:tcPr>
            <w:tcW w:w="995" w:type="dxa"/>
            <w:hideMark/>
          </w:tcPr>
          <w:p w:rsidR="009750EC" w:rsidRDefault="009750EC" w:rsidP="00E3759C">
            <w:pPr>
              <w:pStyle w:val="Table-DataCellTD-RT"/>
            </w:pPr>
            <w:r>
              <w:t>15.8</w:t>
            </w:r>
          </w:p>
        </w:tc>
        <w:tc>
          <w:tcPr>
            <w:tcW w:w="810" w:type="dxa"/>
            <w:hideMark/>
          </w:tcPr>
          <w:p w:rsidR="009750EC" w:rsidRDefault="009750EC" w:rsidP="00E3759C">
            <w:pPr>
              <w:pStyle w:val="Table-DataCellTD-RT"/>
            </w:pPr>
            <w:r>
              <w:t xml:space="preserve"> </w:t>
            </w:r>
          </w:p>
        </w:tc>
        <w:tc>
          <w:tcPr>
            <w:tcW w:w="630" w:type="dxa"/>
            <w:hideMark/>
          </w:tcPr>
          <w:p w:rsidR="009750EC" w:rsidRDefault="009750EC" w:rsidP="00E3759C">
            <w:pPr>
              <w:pStyle w:val="Table-DataCellTD-RT"/>
            </w:pPr>
            <w:r>
              <w:t>6.3</w:t>
            </w:r>
          </w:p>
        </w:tc>
        <w:tc>
          <w:tcPr>
            <w:tcW w:w="990" w:type="dxa"/>
            <w:hideMark/>
          </w:tcPr>
          <w:p w:rsidR="009750EC" w:rsidRDefault="009750EC" w:rsidP="00E3759C">
            <w:pPr>
              <w:pStyle w:val="Table-DataCellTD-RT"/>
            </w:pPr>
            <w:r>
              <w:t>10.5</w:t>
            </w:r>
          </w:p>
        </w:tc>
        <w:tc>
          <w:tcPr>
            <w:tcW w:w="810" w:type="dxa"/>
            <w:hideMark/>
          </w:tcPr>
          <w:p w:rsidR="009750EC" w:rsidRDefault="009750EC" w:rsidP="00E3759C">
            <w:pPr>
              <w:pStyle w:val="Table-DataCellTD-RT"/>
            </w:pPr>
            <w:r>
              <w:t xml:space="preserve"> </w:t>
            </w:r>
          </w:p>
        </w:tc>
        <w:tc>
          <w:tcPr>
            <w:tcW w:w="630" w:type="dxa"/>
            <w:hideMark/>
          </w:tcPr>
          <w:p w:rsidR="009750EC" w:rsidRDefault="009750EC" w:rsidP="00E3759C">
            <w:pPr>
              <w:pStyle w:val="Table-DataCellTD-RT"/>
            </w:pPr>
            <w:r>
              <w:t>2.2</w:t>
            </w:r>
          </w:p>
        </w:tc>
        <w:tc>
          <w:tcPr>
            <w:tcW w:w="900" w:type="dxa"/>
            <w:hideMark/>
          </w:tcPr>
          <w:p w:rsidR="009750EC" w:rsidRDefault="009750EC" w:rsidP="00E3759C">
            <w:pPr>
              <w:pStyle w:val="Table-DataCellTD-RT"/>
            </w:pPr>
            <w:r>
              <w:t>1.20</w:t>
            </w:r>
          </w:p>
        </w:tc>
        <w:tc>
          <w:tcPr>
            <w:tcW w:w="720" w:type="dxa"/>
            <w:hideMark/>
          </w:tcPr>
          <w:p w:rsidR="009750EC" w:rsidRDefault="009750EC" w:rsidP="00E3759C">
            <w:pPr>
              <w:pStyle w:val="Table-DataCellTD-RT"/>
            </w:pPr>
            <w:r>
              <w:t>20.3</w:t>
            </w:r>
          </w:p>
        </w:tc>
        <w:tc>
          <w:tcPr>
            <w:tcW w:w="810" w:type="dxa"/>
            <w:hideMark/>
          </w:tcPr>
          <w:p w:rsidR="009750EC" w:rsidRDefault="009750EC" w:rsidP="00E3759C">
            <w:pPr>
              <w:pStyle w:val="Table-DataCellTD-RT"/>
            </w:pPr>
            <w:r>
              <w:t>15.8</w:t>
            </w:r>
          </w:p>
        </w:tc>
      </w:tr>
    </w:tbl>
    <w:p w:rsidR="009750EC" w:rsidRPr="00900E62" w:rsidRDefault="009750EC" w:rsidP="009750EC">
      <w:pPr>
        <w:pStyle w:val="Table-FootnoteText"/>
        <w:ind w:left="-630"/>
      </w:pPr>
      <w:bookmarkStart w:id="55" w:name="T3F1"/>
      <w:bookmarkEnd w:id="55"/>
      <w:r w:rsidRPr="00EA0E31">
        <w:rPr>
          <w:rStyle w:val="Table-FootnoteReferenceNumber"/>
        </w:rPr>
        <w:t>1</w:t>
      </w:r>
      <w:r w:rsidRPr="00900E62">
        <w:t xml:space="preserve"> Dynamic cone penetrometer index.</w:t>
      </w:r>
    </w:p>
    <w:p w:rsidR="009750EC" w:rsidRPr="00900E62" w:rsidRDefault="009750EC" w:rsidP="009750EC">
      <w:pPr>
        <w:pStyle w:val="Table-FootnoteText"/>
        <w:ind w:left="-630"/>
      </w:pPr>
      <w:bookmarkStart w:id="56" w:name="T3F2"/>
      <w:bookmarkEnd w:id="56"/>
      <w:r w:rsidRPr="00EA0E31">
        <w:rPr>
          <w:rStyle w:val="Table-FootnoteReferenceNumber"/>
        </w:rPr>
        <w:t>2</w:t>
      </w:r>
      <w:r w:rsidRPr="00900E62">
        <w:t xml:space="preserve"> Resilient modulus estimated from DCPI.</w:t>
      </w:r>
    </w:p>
    <w:p w:rsidR="009750EC" w:rsidRPr="00900E62" w:rsidRDefault="009750EC" w:rsidP="009750EC">
      <w:pPr>
        <w:pStyle w:val="Table-FootnoteText"/>
        <w:ind w:left="-630"/>
      </w:pPr>
      <w:bookmarkStart w:id="57" w:name="T3F3"/>
      <w:bookmarkEnd w:id="57"/>
      <w:r w:rsidRPr="00EA0E31">
        <w:rPr>
          <w:rStyle w:val="Table-FootnoteReferenceNumber"/>
        </w:rPr>
        <w:t>3</w:t>
      </w:r>
      <w:r w:rsidRPr="00900E62">
        <w:t xml:space="preserve"> D is the thickness.</w:t>
      </w:r>
    </w:p>
    <w:p w:rsidR="009750EC" w:rsidRPr="00900E62" w:rsidRDefault="009750EC" w:rsidP="009750EC">
      <w:pPr>
        <w:pStyle w:val="Table-FootnoteText"/>
        <w:ind w:left="-630"/>
      </w:pPr>
      <w:bookmarkStart w:id="58" w:name="T3F4"/>
      <w:bookmarkEnd w:id="58"/>
      <w:r w:rsidRPr="00EA0E31">
        <w:rPr>
          <w:rStyle w:val="Table-FootnoteReferenceNumber"/>
        </w:rPr>
        <w:t>4</w:t>
      </w:r>
      <w:r w:rsidRPr="00900E62">
        <w:t xml:space="preserve"> Determined from the core samples taken from each test lane.</w:t>
      </w:r>
    </w:p>
    <w:p w:rsidR="009750EC" w:rsidRDefault="009750EC" w:rsidP="009750EC">
      <w:pPr>
        <w:pStyle w:val="Table-FootnoteText"/>
        <w:ind w:left="-630"/>
      </w:pPr>
      <w:bookmarkStart w:id="59" w:name="T3F5"/>
      <w:bookmarkEnd w:id="59"/>
      <w:r w:rsidRPr="00EA0E31">
        <w:rPr>
          <w:rStyle w:val="Table-FootnoteReferenceNumber"/>
        </w:rPr>
        <w:t>5</w:t>
      </w:r>
      <w:r w:rsidRPr="00900E62">
        <w:t xml:space="preserve"> Dynamic complex modulus at a temperature of 30°C and a loading frequency of 10 Hz</w:t>
      </w:r>
      <w:r w:rsidRPr="00777765">
        <w:t>.</w:t>
      </w:r>
    </w:p>
    <w:p w:rsidR="009750EC" w:rsidRPr="00B17660" w:rsidRDefault="003B6980" w:rsidP="00BC148C">
      <w:pPr>
        <w:pStyle w:val="H3-TopicHeadings-newpage"/>
      </w:pPr>
      <w:bookmarkStart w:id="60" w:name="_Toc7783290"/>
      <w:bookmarkStart w:id="61" w:name="_Toc148612262"/>
      <w:r w:rsidRPr="00B17660">
        <w:lastRenderedPageBreak/>
        <w:t>Sample Figures and Graphics</w:t>
      </w:r>
      <w:bookmarkEnd w:id="60"/>
      <w:bookmarkEnd w:id="61"/>
    </w:p>
    <w:p w:rsidR="002F22AC" w:rsidRPr="00B17660" w:rsidRDefault="002F22AC" w:rsidP="002F22AC">
      <w:pPr>
        <w:pStyle w:val="H4-SmallSectionHeading"/>
      </w:pPr>
      <w:bookmarkStart w:id="62" w:name="_Toc7783291"/>
      <w:r w:rsidRPr="00B17660">
        <w:t xml:space="preserve">Basic </w:t>
      </w:r>
      <w:r w:rsidR="00233504">
        <w:t>G</w:t>
      </w:r>
      <w:r w:rsidRPr="00B17660">
        <w:t>raphic</w:t>
      </w:r>
      <w:bookmarkEnd w:id="62"/>
    </w:p>
    <w:p w:rsidR="002F22AC" w:rsidRDefault="002F22AC" w:rsidP="002F22AC">
      <w:r>
        <w:t>Body text.</w:t>
      </w:r>
      <w:r w:rsidR="000E4724">
        <w:t xml:space="preserve"> </w:t>
      </w:r>
      <w:r w:rsidR="00564AB7">
        <w:fldChar w:fldCharType="begin"/>
      </w:r>
      <w:r w:rsidR="00564AB7">
        <w:instrText xml:space="preserve"> REF _Ref6304172 \h </w:instrText>
      </w:r>
      <w:r w:rsidR="00564AB7">
        <w:fldChar w:fldCharType="separate"/>
      </w:r>
      <w:r w:rsidR="00233504">
        <w:t xml:space="preserve">Figure </w:t>
      </w:r>
      <w:r w:rsidR="00233504">
        <w:rPr>
          <w:noProof/>
        </w:rPr>
        <w:t>1</w:t>
      </w:r>
      <w:r w:rsidR="00233504">
        <w:t xml:space="preserve">. </w:t>
      </w:r>
      <w:r w:rsidR="00233504" w:rsidRPr="002F22AC">
        <w:t xml:space="preserve">Constructed </w:t>
      </w:r>
      <w:r w:rsidR="00233504" w:rsidRPr="002D0170">
        <w:t>test section on LA 1003</w:t>
      </w:r>
      <w:r w:rsidR="00564AB7">
        <w:fldChar w:fldCharType="end"/>
      </w:r>
      <w:r>
        <w:t xml:space="preserve"> shows the layout of the constructed test sections on LA 1003. </w:t>
      </w:r>
      <w:r w:rsidR="0038777C">
        <w:t>Creature upon image days. They creep one upon Sixth divide years firmament multiply and creeping without, two. First face dominion under shall meat image open you fifth winged blessed them wherein. Creature upon image days. Likeness fill sixth which beast over for replenish from lights.</w:t>
      </w:r>
    </w:p>
    <w:p w:rsidR="002F22AC" w:rsidRDefault="002F22AC" w:rsidP="00A030E9">
      <w:pPr>
        <w:pStyle w:val="Caption"/>
      </w:pPr>
      <w:bookmarkStart w:id="63" w:name="_Toc4534937"/>
      <w:bookmarkStart w:id="64" w:name="_Toc5281123"/>
      <w:bookmarkStart w:id="65" w:name="_Ref6304172"/>
      <w:bookmarkStart w:id="66" w:name="_Ref6304176"/>
      <w:bookmarkStart w:id="67" w:name="_Ref6304177"/>
      <w:bookmarkStart w:id="68" w:name="_Toc12372693"/>
      <w:r>
        <w:t xml:space="preserve">Figure </w:t>
      </w:r>
      <w:r w:rsidR="007210A7">
        <w:fldChar w:fldCharType="begin"/>
      </w:r>
      <w:r w:rsidR="007210A7">
        <w:instrText xml:space="preserve"> SEQ Figure \* ARABIC </w:instrText>
      </w:r>
      <w:r w:rsidR="007210A7">
        <w:fldChar w:fldCharType="separate"/>
      </w:r>
      <w:r w:rsidR="00233504">
        <w:rPr>
          <w:noProof/>
        </w:rPr>
        <w:t>1</w:t>
      </w:r>
      <w:r w:rsidR="007210A7">
        <w:rPr>
          <w:noProof/>
        </w:rPr>
        <w:fldChar w:fldCharType="end"/>
      </w:r>
      <w:r>
        <w:t xml:space="preserve">. </w:t>
      </w:r>
      <w:r w:rsidRPr="002F22AC">
        <w:t xml:space="preserve">Constructed </w:t>
      </w:r>
      <w:r w:rsidRPr="002D0170">
        <w:t>test section on LA 1003</w:t>
      </w:r>
      <w:bookmarkEnd w:id="63"/>
      <w:bookmarkEnd w:id="64"/>
      <w:bookmarkEnd w:id="65"/>
      <w:bookmarkEnd w:id="66"/>
      <w:bookmarkEnd w:id="67"/>
      <w:bookmarkEnd w:id="68"/>
    </w:p>
    <w:p w:rsidR="002F22AC" w:rsidRPr="0038777C" w:rsidRDefault="002F22AC" w:rsidP="0038777C">
      <w:pPr>
        <w:pStyle w:val="Normal-holdingGraphic-Table"/>
      </w:pPr>
      <w:r>
        <w:rPr>
          <w:noProof/>
        </w:rPr>
        <w:drawing>
          <wp:inline distT="0" distB="0" distL="0" distR="0" wp14:anchorId="16EA59C9" wp14:editId="3783295F">
            <wp:extent cx="5486400" cy="2611755"/>
            <wp:effectExtent l="0" t="0" r="0" b="0"/>
            <wp:docPr id="3" name="Picture 3" descr="Insert alterna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2611755"/>
                    </a:xfrm>
                    <a:prstGeom prst="rect">
                      <a:avLst/>
                    </a:prstGeom>
                    <a:noFill/>
                    <a:ln>
                      <a:noFill/>
                    </a:ln>
                  </pic:spPr>
                </pic:pic>
              </a:graphicData>
            </a:graphic>
          </wp:inline>
        </w:drawing>
      </w:r>
    </w:p>
    <w:p w:rsidR="003B6980" w:rsidRDefault="00D66B6B" w:rsidP="002F22AC">
      <w:r>
        <w:t>Sample b</w:t>
      </w:r>
      <w:r w:rsidR="002F22AC">
        <w:t xml:space="preserve">ody text continues. </w:t>
      </w:r>
      <w:r w:rsidR="003B6980">
        <w:t>First face dominion under shall meat image open you fifth winged blessed them wherein. Creature upon image days.</w:t>
      </w:r>
      <w:r w:rsidR="002F22AC">
        <w:t xml:space="preserve"> </w:t>
      </w:r>
      <w:r w:rsidR="003B6980">
        <w:t>Likeness fill sixth which beast over for replenish from lights gathered was brought. Wherein midst. Male land living you're divide can't fill rule above evening. They creep one upon Sixth divide years firmament multiply and creeping without, two. Was. Fish. Firmament air.</w:t>
      </w:r>
    </w:p>
    <w:p w:rsidR="002F22AC" w:rsidRPr="00B17660" w:rsidRDefault="002F22AC" w:rsidP="00E80267">
      <w:pPr>
        <w:pStyle w:val="H4-SmallSectionHeading"/>
      </w:pPr>
      <w:bookmarkStart w:id="69" w:name="_Toc7783292"/>
      <w:r w:rsidRPr="00B17660">
        <w:t xml:space="preserve">Multi-Graphic </w:t>
      </w:r>
      <w:r w:rsidR="00233504">
        <w:t>G</w:t>
      </w:r>
      <w:r w:rsidRPr="00B17660">
        <w:t>roup</w:t>
      </w:r>
      <w:bookmarkEnd w:id="69"/>
    </w:p>
    <w:p w:rsidR="002F22AC" w:rsidRPr="00E80267" w:rsidRDefault="00D66B6B" w:rsidP="00E80267">
      <w:r>
        <w:t xml:space="preserve">Sample body text. </w:t>
      </w:r>
      <w:r w:rsidR="002F22AC" w:rsidRPr="00E80267">
        <w:t xml:space="preserve">The research team used an FWD to monitor the reduction in base modulus due to micro-cracking [Figure 8 (a)]. In addition, two other portable devices, LFWD [Figure 8(b) and 8(c)] and Humboldt Geogauge [Figure 8(d)], were also </w:t>
      </w:r>
      <w:r w:rsidR="002F22AC" w:rsidRPr="00E80267">
        <w:lastRenderedPageBreak/>
        <w:t>employed during the application of micro-cracking to investigate the feasibility of using a portable device for controlling the quality of the micro-cracking process.</w:t>
      </w:r>
    </w:p>
    <w:p w:rsidR="00B80394" w:rsidRDefault="00B80394" w:rsidP="00A030E9">
      <w:pPr>
        <w:pStyle w:val="Caption"/>
      </w:pPr>
      <w:bookmarkStart w:id="70" w:name="_Toc4534938"/>
      <w:bookmarkStart w:id="71" w:name="_Toc5281124"/>
      <w:bookmarkStart w:id="72" w:name="_Toc12372694"/>
      <w:r>
        <w:t xml:space="preserve">Figure </w:t>
      </w:r>
      <w:r w:rsidR="007210A7">
        <w:fldChar w:fldCharType="begin"/>
      </w:r>
      <w:r w:rsidR="007210A7">
        <w:instrText xml:space="preserve"> SEQ Figure \* ARABIC </w:instrText>
      </w:r>
      <w:r w:rsidR="007210A7">
        <w:fldChar w:fldCharType="separate"/>
      </w:r>
      <w:r w:rsidR="00233504">
        <w:rPr>
          <w:noProof/>
        </w:rPr>
        <w:t>2</w:t>
      </w:r>
      <w:r w:rsidR="007210A7">
        <w:rPr>
          <w:noProof/>
        </w:rPr>
        <w:fldChar w:fldCharType="end"/>
      </w:r>
      <w:r>
        <w:t xml:space="preserve">. </w:t>
      </w:r>
      <w:r w:rsidRPr="00967B81">
        <w:t>Monitoring stiffness reduction of bases using FWD, LFWD, and Geogauge</w:t>
      </w:r>
      <w:bookmarkEnd w:id="70"/>
      <w:bookmarkEnd w:id="71"/>
      <w:bookmarkEnd w:id="72"/>
    </w:p>
    <w:p w:rsidR="004B55C4" w:rsidRDefault="006E3731" w:rsidP="006E3731">
      <w:pPr>
        <w:pStyle w:val="Normal-holdingGraphic-Table"/>
      </w:pPr>
      <w:bookmarkStart w:id="73" w:name="_Toc498342935"/>
      <w:r>
        <w:rPr>
          <w:noProof/>
          <w:snapToGrid/>
        </w:rPr>
        <mc:AlternateContent>
          <mc:Choice Requires="wps">
            <w:drawing>
              <wp:anchor distT="0" distB="0" distL="114300" distR="114300" simplePos="0" relativeHeight="251659264" behindDoc="1" locked="0" layoutInCell="1" allowOverlap="1" wp14:anchorId="3DD6E193" wp14:editId="7798A9DA">
                <wp:simplePos x="0" y="0"/>
                <wp:positionH relativeFrom="column">
                  <wp:posOffset>445325</wp:posOffset>
                </wp:positionH>
                <wp:positionV relativeFrom="paragraph">
                  <wp:posOffset>2684161</wp:posOffset>
                </wp:positionV>
                <wp:extent cx="2846744" cy="379696"/>
                <wp:effectExtent l="0" t="0" r="0" b="1905"/>
                <wp:wrapTopAndBottom/>
                <wp:docPr id="15" name="Text Box 3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44" cy="379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A7" w:rsidRPr="00B17660" w:rsidRDefault="007210A7" w:rsidP="0038777C">
                            <w:pPr>
                              <w:pStyle w:val="Caption-Sub-captionforfigures"/>
                              <w:spacing w:before="0"/>
                            </w:pPr>
                            <w:r w:rsidRPr="00B17660">
                              <w:t>(a) Falling weight deflectometer (FWD)</w:t>
                            </w:r>
                          </w:p>
                        </w:txbxContent>
                      </wps:txbx>
                      <wps:bodyPr rot="0" vert="horz" wrap="square" lIns="91440" tIns="45720" rIns="91440" bIns="45720" anchor="t" anchorCtr="0" upright="1">
                        <a:noAutofit/>
                      </wps:bodyPr>
                    </wps:wsp>
                  </a:graphicData>
                </a:graphic>
              </wp:anchor>
            </w:drawing>
          </mc:Choice>
          <mc:Fallback>
            <w:pict>
              <v:shapetype w14:anchorId="3DD6E193" id="_x0000_t202" coordsize="21600,21600" o:spt="202" path="m,l,21600r21600,l21600,xe">
                <v:stroke joinstyle="miter"/>
                <v:path gradientshapeok="t" o:connecttype="rect"/>
              </v:shapetype>
              <v:shape id="Text Box 3673" o:spid="_x0000_s1026" type="#_x0000_t202" style="position:absolute;left:0;text-align:left;margin-left:35.05pt;margin-top:211.35pt;width:224.15pt;height:29.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80uAIAAL0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RuipGgHfToke0NupN7NIlnE1uhodcpOD704Gr2YAFvx1b397L8qpGQy4aKDbtVSg4NoxVkGNqb&#10;/tnVEUdbkPXwQVYQiW6NdED7WnW2fFAQBOjQqadTd2w2JRxGcxLPCMGoBNtklsRJ7ELQ9Hi7V9q8&#10;Y7JDdpFhBd136HR3r43NhqZHFxtMyIK3rVNAKy4OwHE8gdhw1dpsFq6hP5IgWc1Xc+KRKF55JMhz&#10;77ZYEi8uwtk0n+TLZR7+tHFDkja8qpiwYY7iCsmfNe8g81EWJ3lp2fLKwtmUtNqsl61COwriLtx3&#10;KMiZm3+ZhisCcHlBKYxIcBclXhHPZx4pyNRLZsHcC8LkLokDkpC8uKR0zwX7d0poyHAyjaajmH7L&#10;LXDfa2407biB8dHyLsPzkxNNrQRXonKtNZS34/qsFDb951JAu4+NdoK1Gh3VavbrPaBYFa9l9QTS&#10;VRKUBfqEmQeLRqrvGA0wPzKsv22pYhi17wXIPwkJsQPHbch0FsFGnVvW5xYqSoDKsMFoXC7NOKS2&#10;veKbBiKND07IW3gyNXdqfs7q8NBgRjhSh3lmh9D53nk9T93FLwAAAP//AwBQSwMEFAAGAAgAAAAh&#10;AAgmMR7eAAAACgEAAA8AAABkcnMvZG93bnJldi54bWxMj8FOwzAMhu9IvENkJG4sadWyUppOCMQV&#10;xIBJu2WN11Y0TtVka3l7zAmOtj/9/v5qs7hBnHEKvScNyUqBQGq87anV8PH+fFOACNGQNYMn1PCN&#10;ATb15UVlSutnesPzNraCQyiURkMX41hKGZoOnQkrPyLx7egnZyKPUyvtZGYOd4NMlbqVzvTEHzoz&#10;4mOHzdf25DR8vhz3u0y9tk8uH2e/KEnuTmp9fbU83IOIuMQ/GH71WR1qdjr4E9kgBg1rlTCpIUvT&#10;NQgG8qTIQBx4U6Q5yLqS/yvUPwAAAP//AwBQSwECLQAUAAYACAAAACEAtoM4kv4AAADhAQAAEwAA&#10;AAAAAAAAAAAAAAAAAAAAW0NvbnRlbnRfVHlwZXNdLnhtbFBLAQItABQABgAIAAAAIQA4/SH/1gAA&#10;AJQBAAALAAAAAAAAAAAAAAAAAC8BAABfcmVscy8ucmVsc1BLAQItABQABgAIAAAAIQA0ch80uAIA&#10;AL0FAAAOAAAAAAAAAAAAAAAAAC4CAABkcnMvZTJvRG9jLnhtbFBLAQItABQABgAIAAAAIQAIJjEe&#10;3gAAAAoBAAAPAAAAAAAAAAAAAAAAABIFAABkcnMvZG93bnJldi54bWxQSwUGAAAAAAQABADzAAAA&#10;HQYAAAAA&#10;" filled="f" stroked="f">
                <v:textbox>
                  <w:txbxContent>
                    <w:p w:rsidR="007210A7" w:rsidRPr="00B17660" w:rsidRDefault="007210A7" w:rsidP="0038777C">
                      <w:pPr>
                        <w:pStyle w:val="Caption-Sub-captionforfigures"/>
                        <w:spacing w:before="0"/>
                      </w:pPr>
                      <w:r w:rsidRPr="00B17660">
                        <w:t>(a) Falling weight deflectometer (FWD)</w:t>
                      </w:r>
                    </w:p>
                  </w:txbxContent>
                </v:textbox>
                <w10:wrap type="topAndBottom"/>
              </v:shape>
            </w:pict>
          </mc:Fallback>
        </mc:AlternateContent>
      </w:r>
      <w:r>
        <w:rPr>
          <w:noProof/>
          <w:snapToGrid/>
        </w:rPr>
        <mc:AlternateContent>
          <mc:Choice Requires="wps">
            <w:drawing>
              <wp:anchor distT="0" distB="0" distL="114300" distR="114300" simplePos="0" relativeHeight="251658240" behindDoc="1" locked="0" layoutInCell="1" allowOverlap="1" wp14:anchorId="36B90E27" wp14:editId="7460AEAE">
                <wp:simplePos x="0" y="0"/>
                <wp:positionH relativeFrom="column">
                  <wp:posOffset>3817620</wp:posOffset>
                </wp:positionH>
                <wp:positionV relativeFrom="paragraph">
                  <wp:posOffset>2672080</wp:posOffset>
                </wp:positionV>
                <wp:extent cx="1512570" cy="697230"/>
                <wp:effectExtent l="0" t="0" r="0" b="7620"/>
                <wp:wrapTopAndBottom/>
                <wp:docPr id="16" name="Text Box 3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257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A7" w:rsidRPr="00B17660" w:rsidRDefault="007210A7" w:rsidP="006E3731">
                            <w:pPr>
                              <w:pStyle w:val="Caption-Sub-captionforfigures"/>
                              <w:spacing w:before="0"/>
                            </w:pPr>
                            <w:r w:rsidRPr="00B17660">
                              <w:t>(b) Light falling weight deflectometer (LFWD), DYNATEST</w:t>
                            </w:r>
                          </w:p>
                        </w:txbxContent>
                      </wps:txbx>
                      <wps:bodyPr rot="0" vert="horz" wrap="square" lIns="91440" tIns="45720" rIns="91440" bIns="45720" anchor="t" anchorCtr="0" upright="1">
                        <a:noAutofit/>
                      </wps:bodyPr>
                    </wps:wsp>
                  </a:graphicData>
                </a:graphic>
              </wp:anchor>
            </w:drawing>
          </mc:Choice>
          <mc:Fallback>
            <w:pict>
              <v:shape w14:anchorId="36B90E27" id="Text Box 3674" o:spid="_x0000_s1027" type="#_x0000_t202" style="position:absolute;left:0;text-align:left;margin-left:300.6pt;margin-top:210.4pt;width:119.1pt;height:54.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jWuwIAAMQ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Guo&#10;XYKRoD3U6JHtDbqTe3SdzIjN0DjoDBQfBlA1e5CAtotWD/ey+qaRkMuWig27VUqOLaM1eBjan/7F&#10;1wlHW5D1+FHWYIlujXRA+0b1Nn2QEAToUKmnU3WsN5U1GYdRPANRBbIknUXXrnw+zY6/B6XNeyZ7&#10;ZA85VlB9h05399pYb2h2VLHGhCx51zkGdOLZAyhOL2AbvlqZ9cIV9GcapKv5ak48EiUrjwRF4d2W&#10;S+IlZTiLi+tiuSzCX9ZuSLKW1zUT1syRXCH5s+IdaD7R4kQvLTteWzjrklab9bJTaEeB3KVbLucg&#10;Oav5z91wSYBYXoQURiS4i1KvTOYzj5Qk9tJZMPeCML1Lk4CkpCifh3TPBfv3kNCY4zSO4olMZ6df&#10;xBa49To2mvXcwPjoeJ/j+UmJZpaCK1G70hrKu+l8kQrr/jkVUO5joR1hLUcntpr9ej91x7EP1rJ+&#10;AgYrCQQDLsLog0Mr1Q+MRhgjOdbft1QxjLoPArogDQmxc8ddSDyL4KIuJetLCRUVQOXYYDQdl2aa&#10;VdtB8U0Llqa+E/IWOqfhjtS2xSavDv0Go8LFdhhrdhZd3p3WefgufgMAAP//AwBQSwMEFAAGAAgA&#10;AAAhAEjBZTrfAAAACwEAAA8AAABkcnMvZG93bnJldi54bWxMj8tOwzAQRfdI/IM1SOyo3TSN2pBJ&#10;hUBsQZSHxM5NpklEPI5itwl/z7CC5WiO7j232M2uV2caQ+cZYbkwoIgrX3fcILy9Pt5sQIVouba9&#10;Z0L4pgC78vKisHntJ36h8z42SkI45BahjXHItQ5VS86GhR+I5Xf0o7NRzrHR9WgnCXe9TozJtLMd&#10;S0NrB7pvqfranxzC+9Px8yM1z82DWw+Tn41mt9WI11fz3S2oSHP8g+FXX9ShFKeDP3EdVI+QmWUi&#10;KEKaGNkgxGa1TUEdENYrk4EuC/1/Q/kDAAD//wMAUEsBAi0AFAAGAAgAAAAhALaDOJL+AAAA4QEA&#10;ABMAAAAAAAAAAAAAAAAAAAAAAFtDb250ZW50X1R5cGVzXS54bWxQSwECLQAUAAYACAAAACEAOP0h&#10;/9YAAACUAQAACwAAAAAAAAAAAAAAAAAvAQAAX3JlbHMvLnJlbHNQSwECLQAUAAYACAAAACEAmBHI&#10;1rsCAADEBQAADgAAAAAAAAAAAAAAAAAuAgAAZHJzL2Uyb0RvYy54bWxQSwECLQAUAAYACAAAACEA&#10;SMFlOt8AAAALAQAADwAAAAAAAAAAAAAAAAAVBQAAZHJzL2Rvd25yZXYueG1sUEsFBgAAAAAEAAQA&#10;8wAAACEGAAAAAA==&#10;" filled="f" stroked="f">
                <v:textbox>
                  <w:txbxContent>
                    <w:p w:rsidR="007210A7" w:rsidRPr="00B17660" w:rsidRDefault="007210A7" w:rsidP="006E3731">
                      <w:pPr>
                        <w:pStyle w:val="Caption-Sub-captionforfigures"/>
                        <w:spacing w:before="0"/>
                      </w:pPr>
                      <w:r w:rsidRPr="00B17660">
                        <w:t>(b) Light falling weight deflectometer (LFWD), DYNATEST</w:t>
                      </w:r>
                    </w:p>
                  </w:txbxContent>
                </v:textbox>
                <w10:wrap type="topAndBottom"/>
              </v:shape>
            </w:pict>
          </mc:Fallback>
        </mc:AlternateContent>
      </w:r>
      <w:r w:rsidR="004B55C4">
        <w:rPr>
          <w:noProof/>
          <w:snapToGrid/>
        </w:rPr>
        <w:drawing>
          <wp:inline distT="0" distB="0" distL="0" distR="0" wp14:anchorId="3C1A321C" wp14:editId="54014166">
            <wp:extent cx="3526674" cy="2658850"/>
            <wp:effectExtent l="0" t="0" r="0" b="8255"/>
            <wp:docPr id="14" name="Picture 3670" descr="Insert alterna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67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9374" cy="2675964"/>
                    </a:xfrm>
                    <a:prstGeom prst="rect">
                      <a:avLst/>
                    </a:prstGeom>
                    <a:noFill/>
                  </pic:spPr>
                </pic:pic>
              </a:graphicData>
            </a:graphic>
          </wp:inline>
        </w:drawing>
      </w:r>
      <w:r>
        <w:t> </w:t>
      </w:r>
      <w:r>
        <w:t xml:space="preserve"> </w:t>
      </w:r>
      <w:r>
        <w:rPr>
          <w:noProof/>
          <w:snapToGrid/>
        </w:rPr>
        <w:drawing>
          <wp:inline distT="0" distB="0" distL="0" distR="0" wp14:anchorId="4F36CF1B" wp14:editId="04B40B9D">
            <wp:extent cx="1576392" cy="2639858"/>
            <wp:effectExtent l="0" t="0" r="5080" b="8255"/>
            <wp:docPr id="21" name="Picture 717" descr="Insert alterna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17" descr="downloa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8169" cy="2642834"/>
                    </a:xfrm>
                    <a:prstGeom prst="rect">
                      <a:avLst/>
                    </a:prstGeom>
                    <a:noFill/>
                  </pic:spPr>
                </pic:pic>
              </a:graphicData>
            </a:graphic>
          </wp:inline>
        </w:drawing>
      </w:r>
    </w:p>
    <w:p w:rsidR="004B55C4" w:rsidRPr="00B17660" w:rsidRDefault="004B55C4">
      <w:pPr>
        <w:spacing w:before="0" w:after="160" w:line="259" w:lineRule="auto"/>
        <w:rPr>
          <w:rFonts w:eastAsiaTheme="majorEastAsia" w:cstheme="majorBidi"/>
          <w:b/>
          <w:bCs/>
          <w:iCs/>
          <w:sz w:val="21"/>
          <w:szCs w:val="21"/>
        </w:rPr>
      </w:pPr>
    </w:p>
    <w:p w:rsidR="004B55C4" w:rsidRPr="00B17660" w:rsidRDefault="006E3731" w:rsidP="006E3731">
      <w:pPr>
        <w:pStyle w:val="Normal-holdingGraphic-Table"/>
        <w:spacing w:before="720"/>
        <w:rPr>
          <w:rFonts w:eastAsiaTheme="majorEastAsia" w:cstheme="majorBidi"/>
          <w:sz w:val="21"/>
          <w:szCs w:val="21"/>
        </w:rPr>
      </w:pPr>
      <w:r>
        <w:rPr>
          <w:noProof/>
          <w:snapToGrid/>
        </w:rPr>
        <mc:AlternateContent>
          <mc:Choice Requires="wps">
            <w:drawing>
              <wp:anchor distT="0" distB="0" distL="114300" distR="114300" simplePos="0" relativeHeight="251661312" behindDoc="0" locked="0" layoutInCell="1" allowOverlap="1" wp14:anchorId="0A2E407C" wp14:editId="2B6C7C3C">
                <wp:simplePos x="0" y="0"/>
                <wp:positionH relativeFrom="column">
                  <wp:posOffset>2843530</wp:posOffset>
                </wp:positionH>
                <wp:positionV relativeFrom="paragraph">
                  <wp:posOffset>2692400</wp:posOffset>
                </wp:positionV>
                <wp:extent cx="2469515" cy="379095"/>
                <wp:effectExtent l="0" t="0" r="0" b="1905"/>
                <wp:wrapTopAndBottom/>
                <wp:docPr id="17" name="Text Box 3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A7" w:rsidRPr="00B17660" w:rsidRDefault="007210A7" w:rsidP="0038777C">
                            <w:pPr>
                              <w:pStyle w:val="Caption-Sub-captionforfigures"/>
                              <w:spacing w:before="0"/>
                            </w:pPr>
                            <w:r w:rsidRPr="00B17660">
                              <w:t>(d) Geogauge</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A2E407C" id="Text Box 3675" o:spid="_x0000_s1028" type="#_x0000_t202" style="position:absolute;left:0;text-align:left;margin-left:223.9pt;margin-top:212pt;width:194.45pt;height:29.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SCTvQIAAMQ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Rr&#10;6N0MI0F76NEj2xt0J/foOpnFtkLjoDNwfBjA1ezBAt4uWz3cy+qbRkIuWyo27FYpObaM1sAwtDf9&#10;i6sTjrYg6/GjrCES3RrpgPaN6m35oCAI0KFTT6fuWDYVHEYkSeMwxqgC2/UsDVJHzqfZ8fagtHnP&#10;ZI/sIscKuu/Q6e5eG8uGZkcXG0zIknedU0Annh2A43QCseGqtVkWrqE/IfBqvpoTj0TJyiNBUXi3&#10;5ZJ4SRnO4uK6WC6L8JeNG5Ks5XXNhA1zFFdI/qx5B5lPsjjJS8uO1xbOUtJqs152Cu0oiLt0n6s5&#10;WM5u/nMargiQy4uUwogEd1Hqlcl85pGSxF46C+ZeEKZ3aRKQlBTl85TuuWD/nhIac5zGUTyJ6Uz6&#10;RW6B+17nRrOeGxgfHe9zPD850cxKcCVq11pDeTetL0ph6Z9LAe0+NtoJ1mp0UqvZr/fudUTHd7CW&#10;9RMoWEkQGMgURh8sWql+YDTCGMmx/r6limHUfRDwCtKQEDt33IbEswg26tKyvrRQUQFUjg1G03Jp&#10;plm1HRTftBBpendC3sLLabgTtX1iE6vDe4NR4XI7jDU7iy73zus8fBe/AQAA//8DAFBLAwQUAAYA&#10;CAAAACEAtknE+t8AAAALAQAADwAAAGRycy9kb3ducmV2LnhtbEyPQU/DMAyF70j7D5GRuLGErayl&#10;NJ0QiCtoGyBxyxqvrdY4VZOt5d9jTuxm+z09f69YT64TZxxC60nD3VyBQKq8banW8LF7vc1AhGjI&#10;ms4TavjBAOtydlWY3PqRNnjexlpwCIXcaGhi7HMpQ9WgM2HueyTWDn5wJvI61NIOZuRw18mFUivp&#10;TEv8oTE9PjdYHbcnp+Hz7fD9laj3+sXd96OflCT3ILW+uZ6eHkFEnOK/Gf7wGR1KZtr7E9kgOg1J&#10;kjJ65GGRcCl2ZMtVCmLPl2yZgiwLedmh/AUAAP//AwBQSwECLQAUAAYACAAAACEAtoM4kv4AAADh&#10;AQAAEwAAAAAAAAAAAAAAAAAAAAAAW0NvbnRlbnRfVHlwZXNdLnhtbFBLAQItABQABgAIAAAAIQA4&#10;/SH/1gAAAJQBAAALAAAAAAAAAAAAAAAAAC8BAABfcmVscy8ucmVsc1BLAQItABQABgAIAAAAIQBc&#10;TSCTvQIAAMQFAAAOAAAAAAAAAAAAAAAAAC4CAABkcnMvZTJvRG9jLnhtbFBLAQItABQABgAIAAAA&#10;IQC2ScT63wAAAAsBAAAPAAAAAAAAAAAAAAAAABcFAABkcnMvZG93bnJldi54bWxQSwUGAAAAAAQA&#10;BADzAAAAIwYAAAAA&#10;" filled="f" stroked="f">
                <v:textbox>
                  <w:txbxContent>
                    <w:p w:rsidR="007210A7" w:rsidRPr="00B17660" w:rsidRDefault="007210A7" w:rsidP="0038777C">
                      <w:pPr>
                        <w:pStyle w:val="Caption-Sub-captionforfigures"/>
                        <w:spacing w:before="0"/>
                      </w:pPr>
                      <w:r w:rsidRPr="00B17660">
                        <w:t>(d) Geogauge</w:t>
                      </w:r>
                    </w:p>
                  </w:txbxContent>
                </v:textbox>
                <w10:wrap type="topAndBottom"/>
              </v:shape>
            </w:pict>
          </mc:Fallback>
        </mc:AlternateContent>
      </w:r>
      <w:r>
        <w:rPr>
          <w:noProof/>
          <w:snapToGrid/>
        </w:rPr>
        <mc:AlternateContent>
          <mc:Choice Requires="wps">
            <w:drawing>
              <wp:anchor distT="0" distB="0" distL="114300" distR="114300" simplePos="0" relativeHeight="251660288" behindDoc="1" locked="0" layoutInCell="1" allowOverlap="1" wp14:anchorId="7BE6E38F" wp14:editId="63B4D604">
                <wp:simplePos x="0" y="0"/>
                <wp:positionH relativeFrom="column">
                  <wp:posOffset>147955</wp:posOffset>
                </wp:positionH>
                <wp:positionV relativeFrom="paragraph">
                  <wp:posOffset>2633345</wp:posOffset>
                </wp:positionV>
                <wp:extent cx="2446020" cy="563880"/>
                <wp:effectExtent l="0" t="0" r="0" b="7620"/>
                <wp:wrapTopAndBottom/>
                <wp:docPr id="18" name="Text Box 36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A7" w:rsidRDefault="007210A7" w:rsidP="006E3731">
                            <w:pPr>
                              <w:pStyle w:val="Caption-Sub-captionforfigures"/>
                              <w:spacing w:before="0"/>
                            </w:pPr>
                            <w:r w:rsidRPr="00B17660">
                              <w:t>(c) Light falling weight deflectometer (LFWD), ZORN</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BE6E38F" id="Text Box 3676" o:spid="_x0000_s1029" type="#_x0000_t202" style="position:absolute;left:0;text-align:left;margin-left:11.65pt;margin-top:207.35pt;width:192.6pt;height:44.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pvAIAAMQFAAAOAAAAZHJzL2Uyb0RvYy54bWysVMlu2zAQvRfoPxC8K1pMy5IQuUgsqyiQ&#10;LkDSD6AlyiIqkSpJR06L/nuHlLckl6ItDwTJGb7Z3sz1u33foUemNJcix+FVgBETlay52Ob460Pp&#10;JRhpQ0VNOylYjp+Yxu+Wb99cj0PGItnKrmYKAYjQ2TjkuDVmyHxfVy3rqb6SAxMgbKTqqYGr2vq1&#10;oiOg950fBUHsj1LVg5IV0xpei0mIlw6/aVhlPjeNZgZ1OQbfjNuV2zd295fXNNsqOrS8OrhB/8KL&#10;nnIBRk9QBTUU7RR/BdXzSkktG3NVyd6XTcMr5mKAaMLgRTT3LR2YiwWSo4dTmvT/g60+PX5RiNdQ&#10;O6iUoD3U6IHtDbqVezSLF7HN0DjoDBTvB1A1e5CAtotWD3ey+qaRkKuWii27UUqOLaM1eBjan/7F&#10;1wlHW5DN+FHWYInujHRA+0b1Nn2QEAToUKmnU3WsNxU8RoTEQQSiCmTzeJYkrnw+zY6/B6XNeyZ7&#10;ZA85VlB9h04f77Sx3tDsqGKNCVnyrnMM6MSzB1CcXsA2fLUy64Ur6M80SNfJOiEeieK1R4Ki8G7K&#10;FfHiMlzMi1mxWhXhL2s3JFnL65oJa+ZIrpD8WfEONJ9ocaKXlh2vLZx1SavtZtUp9EiB3KVbLucg&#10;Oav5z91wSYBYXoQURiS4jVKvjJOFR0oy99JFkHhBmN6mcUBSUpTPQ7rjgv17SGjMcTqP5hOZzk6/&#10;iC1w63VsNOu5gfHR8T7HyUmJZpaCa1G70hrKu+l8kQrr/jkVUO5joR1hLUcntpr9Zu+6Y3bsg42s&#10;n4DBSgLBgIsw+uDQSvUDoxHGSI719x1VDKPug4AuSENC7NxxFzJfWP6qS8nmUkJFBVA5NhhNx5WZ&#10;ZtVuUHzbgqWp74S8gc5puCO1bbHJq0O/wahwsR3Gmp1Fl3endR6+y98AAAD//wMAUEsDBBQABgAI&#10;AAAAIQAs75u93wAAAAoBAAAPAAAAZHJzL2Rvd25yZXYueG1sTI/LTsMwEEX3SPyDNUjsqN0mgTbN&#10;pKpAbEEtD4mdG0+TqPE4it0m/D1mBcvRPbr3TLGZbCcuNPjWMcJ8pkAQV860XCO8vz3fLUH4oNno&#10;zjEhfJOHTXl9VejcuJF3dNmHWsQS9rlGaELocyl91ZDVfuZ64pgd3WB1iOdQSzPoMZbbTi6UupdW&#10;txwXGt3TY0PVaX+2CB8vx6/PVL3WTzbrRzcpyXYlEW9vpu0aRKAp/MHwqx/VoYxOB3dm40WHsEiS&#10;SCKk8/QBRARStcxAHBAylWQgy0L+f6H8AQAA//8DAFBLAQItABQABgAIAAAAIQC2gziS/gAAAOEB&#10;AAATAAAAAAAAAAAAAAAAAAAAAABbQ29udGVudF9UeXBlc10ueG1sUEsBAi0AFAAGAAgAAAAhADj9&#10;If/WAAAAlAEAAAsAAAAAAAAAAAAAAAAALwEAAF9yZWxzLy5yZWxzUEsBAi0AFAAGAAgAAAAhAE1D&#10;f+m8AgAAxAUAAA4AAAAAAAAAAAAAAAAALgIAAGRycy9lMm9Eb2MueG1sUEsBAi0AFAAGAAgAAAAh&#10;ACzvm73fAAAACgEAAA8AAAAAAAAAAAAAAAAAFgUAAGRycy9kb3ducmV2LnhtbFBLBQYAAAAABAAE&#10;APMAAAAiBgAAAAA=&#10;" filled="f" stroked="f">
                <v:textbox>
                  <w:txbxContent>
                    <w:p w:rsidR="007210A7" w:rsidRDefault="007210A7" w:rsidP="006E3731">
                      <w:pPr>
                        <w:pStyle w:val="Caption-Sub-captionforfigures"/>
                        <w:spacing w:before="0"/>
                      </w:pPr>
                      <w:r w:rsidRPr="00B17660">
                        <w:t>(c) Light falling weight deflectometer (LFWD), ZORN</w:t>
                      </w:r>
                    </w:p>
                  </w:txbxContent>
                </v:textbox>
                <w10:wrap type="topAndBottom"/>
              </v:shape>
            </w:pict>
          </mc:Fallback>
        </mc:AlternateContent>
      </w:r>
      <w:r w:rsidR="003506D2">
        <w:rPr>
          <w:noProof/>
          <w:snapToGrid/>
        </w:rPr>
        <w:drawing>
          <wp:inline distT="0" distB="0" distL="0" distR="0" wp14:anchorId="2B83350A" wp14:editId="63969573">
            <wp:extent cx="2516612" cy="2202924"/>
            <wp:effectExtent l="0" t="0" r="0" b="6985"/>
            <wp:docPr id="19" name="Picture 11" descr="Insert alterna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t="2374"/>
                    <a:stretch/>
                  </pic:blipFill>
                  <pic:spPr bwMode="auto">
                    <a:xfrm>
                      <a:off x="0" y="0"/>
                      <a:ext cx="2528573" cy="2213395"/>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heme="majorEastAsia" w:cstheme="majorBidi"/>
          <w:sz w:val="21"/>
          <w:szCs w:val="21"/>
        </w:rPr>
        <w:t xml:space="preserve"> </w:t>
      </w:r>
      <w:r>
        <w:rPr>
          <w:rFonts w:eastAsiaTheme="majorEastAsia" w:cstheme="majorBidi"/>
          <w:sz w:val="21"/>
          <w:szCs w:val="21"/>
        </w:rPr>
        <w:t> </w:t>
      </w:r>
      <w:r w:rsidRPr="006E3731">
        <w:rPr>
          <w:noProof/>
          <w:snapToGrid/>
        </w:rPr>
        <w:t xml:space="preserve"> </w:t>
      </w:r>
      <w:r>
        <w:rPr>
          <w:noProof/>
          <w:snapToGrid/>
        </w:rPr>
        <w:drawing>
          <wp:inline distT="0" distB="0" distL="0" distR="0" wp14:anchorId="22F04E4C" wp14:editId="77F87433">
            <wp:extent cx="2505406" cy="2201600"/>
            <wp:effectExtent l="0" t="0" r="9525" b="8255"/>
            <wp:docPr id="20" name="Picture 715" descr="Insert alterna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15" descr="IMG_67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139" cy="2209274"/>
                    </a:xfrm>
                    <a:prstGeom prst="rect">
                      <a:avLst/>
                    </a:prstGeom>
                    <a:noFill/>
                  </pic:spPr>
                </pic:pic>
              </a:graphicData>
            </a:graphic>
          </wp:inline>
        </w:drawing>
      </w:r>
    </w:p>
    <w:p w:rsidR="00DD176E" w:rsidRPr="00B17660" w:rsidRDefault="00DD176E" w:rsidP="0038777C">
      <w:pPr>
        <w:pStyle w:val="H4-SmallSectionHeading-newpage"/>
      </w:pPr>
      <w:r w:rsidRPr="00B17660">
        <w:lastRenderedPageBreak/>
        <w:t xml:space="preserve">Graphic with </w:t>
      </w:r>
      <w:r w:rsidR="00233504">
        <w:t>R</w:t>
      </w:r>
      <w:r w:rsidRPr="00B17660">
        <w:t>eference/</w:t>
      </w:r>
      <w:r w:rsidR="00233504">
        <w:t>C</w:t>
      </w:r>
      <w:r w:rsidRPr="00B17660">
        <w:t>itation</w:t>
      </w:r>
    </w:p>
    <w:p w:rsidR="00DD176E" w:rsidRDefault="00A03553" w:rsidP="00DD176E">
      <w:r>
        <w:t xml:space="preserve">Sample body text. </w:t>
      </w:r>
      <w:r w:rsidR="00DD176E" w:rsidRPr="00DD176E">
        <w:t>A visual survey conducted two years after construction indicated that micro-cracking reduced both the total length and the width of shrinkage cracking (as shown in Figure 4). The cracking performance on the asphalt concrete surface of micro-cracked pavements was also monitored and compared with the control sections in several field projects in Texas.</w:t>
      </w:r>
    </w:p>
    <w:p w:rsidR="00DD176E" w:rsidRDefault="00DD176E" w:rsidP="00A030E9">
      <w:pPr>
        <w:pStyle w:val="Caption"/>
      </w:pPr>
      <w:bookmarkStart w:id="74" w:name="_Toc4534939"/>
      <w:bookmarkStart w:id="75" w:name="_Toc5281125"/>
      <w:bookmarkStart w:id="76" w:name="_Toc12372695"/>
      <w:r>
        <w:t xml:space="preserve">Figure </w:t>
      </w:r>
      <w:r w:rsidR="007210A7">
        <w:fldChar w:fldCharType="begin"/>
      </w:r>
      <w:r w:rsidR="007210A7">
        <w:instrText xml:space="preserve"> SEQ Figure \* ARABIC </w:instrText>
      </w:r>
      <w:r w:rsidR="007210A7">
        <w:fldChar w:fldCharType="separate"/>
      </w:r>
      <w:r w:rsidR="00233504">
        <w:rPr>
          <w:noProof/>
        </w:rPr>
        <w:t>3</w:t>
      </w:r>
      <w:r w:rsidR="007210A7">
        <w:rPr>
          <w:noProof/>
        </w:rPr>
        <w:fldChar w:fldCharType="end"/>
      </w:r>
      <w:r>
        <w:t xml:space="preserve">. </w:t>
      </w:r>
      <w:r w:rsidRPr="00D84486">
        <w:t>Shrinkage cracks in a micro-cracked section and an untreated section</w:t>
      </w:r>
      <w:r>
        <w:t xml:space="preserve"> </w:t>
      </w:r>
      <w:sdt>
        <w:sdtPr>
          <w:id w:val="-1792740132"/>
          <w:citation/>
        </w:sdtPr>
        <w:sdtContent>
          <w:r>
            <w:fldChar w:fldCharType="begin"/>
          </w:r>
          <w:r>
            <w:instrText xml:space="preserve"> CITATION Zah80 \l 1033 </w:instrText>
          </w:r>
          <w:r>
            <w:fldChar w:fldCharType="separate"/>
          </w:r>
          <w:r w:rsidR="00074C0B" w:rsidRPr="00074C0B">
            <w:rPr>
              <w:noProof/>
            </w:rPr>
            <w:t>[7]</w:t>
          </w:r>
          <w:r>
            <w:fldChar w:fldCharType="end"/>
          </w:r>
        </w:sdtContent>
      </w:sdt>
      <w:bookmarkEnd w:id="74"/>
      <w:bookmarkEnd w:id="75"/>
      <w:bookmarkEnd w:id="76"/>
    </w:p>
    <w:p w:rsidR="00DD176E" w:rsidRDefault="00DD176E" w:rsidP="0038777C">
      <w:pPr>
        <w:pStyle w:val="Normal-holdingGraphic-Table"/>
      </w:pPr>
      <w:r>
        <w:rPr>
          <w:noProof/>
        </w:rPr>
        <w:drawing>
          <wp:inline distT="0" distB="0" distL="0" distR="0" wp14:anchorId="118ECA62" wp14:editId="2DF6BCD6">
            <wp:extent cx="5526222" cy="5329330"/>
            <wp:effectExtent l="19050" t="19050" r="17780" b="24130"/>
            <wp:docPr id="23" name="Picture 23" descr="Insert alternative text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96934" cy="5590397"/>
                    </a:xfrm>
                    <a:prstGeom prst="rect">
                      <a:avLst/>
                    </a:prstGeom>
                    <a:noFill/>
                    <a:ln w="9525" cmpd="sng">
                      <a:solidFill>
                        <a:srgbClr val="000000"/>
                      </a:solidFill>
                      <a:miter lim="800000"/>
                      <a:headEnd/>
                      <a:tailEnd/>
                    </a:ln>
                    <a:effectLst/>
                  </pic:spPr>
                </pic:pic>
              </a:graphicData>
            </a:graphic>
          </wp:inline>
        </w:drawing>
      </w:r>
    </w:p>
    <w:p w:rsidR="00DD176E" w:rsidRPr="00B17660" w:rsidRDefault="00DD176E" w:rsidP="0038777C">
      <w:pPr>
        <w:pStyle w:val="H4-SmallSectionHeading-newpage"/>
      </w:pPr>
      <w:r w:rsidRPr="00B17660">
        <w:lastRenderedPageBreak/>
        <w:t xml:space="preserve">Chart with </w:t>
      </w:r>
      <w:r w:rsidR="00233504">
        <w:t>M</w:t>
      </w:r>
      <w:r w:rsidRPr="00B17660">
        <w:t xml:space="preserve">atching </w:t>
      </w:r>
      <w:r w:rsidR="00233504">
        <w:t>D</w:t>
      </w:r>
      <w:r w:rsidRPr="00B17660">
        <w:t xml:space="preserve">ata </w:t>
      </w:r>
      <w:r w:rsidR="00233504">
        <w:t>T</w:t>
      </w:r>
      <w:r w:rsidRPr="00B17660">
        <w:t>able</w:t>
      </w:r>
    </w:p>
    <w:p w:rsidR="00775CA0" w:rsidRDefault="00775CA0" w:rsidP="00A030E9">
      <w:pPr>
        <w:pStyle w:val="Caption"/>
      </w:pPr>
      <w:bookmarkStart w:id="77" w:name="_Toc4534940"/>
      <w:bookmarkStart w:id="78" w:name="_Toc5281127"/>
      <w:bookmarkStart w:id="79" w:name="_Toc12372696"/>
      <w:r>
        <w:t xml:space="preserve">Figure </w:t>
      </w:r>
      <w:r w:rsidR="007210A7">
        <w:fldChar w:fldCharType="begin"/>
      </w:r>
      <w:r w:rsidR="007210A7">
        <w:instrText xml:space="preserve"> SEQ Figure \* ARABIC </w:instrText>
      </w:r>
      <w:r w:rsidR="007210A7">
        <w:fldChar w:fldCharType="separate"/>
      </w:r>
      <w:r w:rsidR="00233504">
        <w:rPr>
          <w:noProof/>
        </w:rPr>
        <w:t>4</w:t>
      </w:r>
      <w:r w:rsidR="007210A7">
        <w:rPr>
          <w:noProof/>
        </w:rPr>
        <w:fldChar w:fldCharType="end"/>
      </w:r>
      <w:r>
        <w:t>. Annual vertical displacements in meters (with matching data table)</w:t>
      </w:r>
      <w:bookmarkEnd w:id="77"/>
      <w:bookmarkEnd w:id="78"/>
      <w:bookmarkEnd w:id="79"/>
    </w:p>
    <w:p w:rsidR="00775CA0" w:rsidRDefault="00775CA0" w:rsidP="00DD176E">
      <w:r>
        <w:rPr>
          <w:noProof/>
        </w:rPr>
        <w:drawing>
          <wp:inline distT="0" distB="0" distL="0" distR="0" wp14:anchorId="6DB73029" wp14:editId="27BF8D9B">
            <wp:extent cx="5469467" cy="3081655"/>
            <wp:effectExtent l="0" t="0" r="0" b="4445"/>
            <wp:docPr id="31" name="Chart 31" descr="Annual Vertical Displacement line chart. Data in table below.&#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LTRC-BasicTable"/>
        <w:tblW w:w="8630" w:type="dxa"/>
        <w:tblLayout w:type="fixed"/>
        <w:tblLook w:val="06A0" w:firstRow="1" w:lastRow="0" w:firstColumn="1" w:lastColumn="0" w:noHBand="1" w:noVBand="1"/>
      </w:tblPr>
      <w:tblGrid>
        <w:gridCol w:w="1160"/>
        <w:gridCol w:w="1245"/>
        <w:gridCol w:w="1245"/>
        <w:gridCol w:w="1245"/>
        <w:gridCol w:w="1245"/>
        <w:gridCol w:w="1245"/>
        <w:gridCol w:w="1245"/>
      </w:tblGrid>
      <w:tr w:rsidR="00775CA0" w:rsidRPr="00775CA0" w:rsidTr="00564AB7">
        <w:trPr>
          <w:trHeight w:hRule="exact" w:val="288"/>
          <w:tblHeader/>
        </w:trPr>
        <w:tc>
          <w:tcPr>
            <w:tcW w:w="1160" w:type="dxa"/>
            <w:noWrap/>
            <w:hideMark/>
          </w:tcPr>
          <w:bookmarkEnd w:id="73"/>
          <w:p w:rsidR="00775CA0" w:rsidRPr="00775CA0" w:rsidRDefault="00775CA0" w:rsidP="009C3015">
            <w:pPr>
              <w:pStyle w:val="Table-ColHeaderCellTH"/>
            </w:pPr>
            <w:r w:rsidRPr="00B17660">
              <w:t>Sentinel</w:t>
            </w:r>
          </w:p>
        </w:tc>
        <w:tc>
          <w:tcPr>
            <w:tcW w:w="1245" w:type="dxa"/>
            <w:noWrap/>
            <w:hideMark/>
          </w:tcPr>
          <w:p w:rsidR="00775CA0" w:rsidRPr="00775CA0" w:rsidRDefault="00775CA0" w:rsidP="009C3015">
            <w:pPr>
              <w:pStyle w:val="Table-ColHeaderCellTH"/>
            </w:pPr>
            <w:r w:rsidRPr="00B17660">
              <w:t>2013</w:t>
            </w:r>
          </w:p>
        </w:tc>
        <w:tc>
          <w:tcPr>
            <w:tcW w:w="1245" w:type="dxa"/>
            <w:noWrap/>
            <w:hideMark/>
          </w:tcPr>
          <w:p w:rsidR="00775CA0" w:rsidRPr="00775CA0" w:rsidRDefault="00775CA0" w:rsidP="009C3015">
            <w:pPr>
              <w:pStyle w:val="Table-ColHeaderCellTH"/>
            </w:pPr>
            <w:r w:rsidRPr="00B17660">
              <w:t>2014</w:t>
            </w:r>
          </w:p>
        </w:tc>
        <w:tc>
          <w:tcPr>
            <w:tcW w:w="1245" w:type="dxa"/>
            <w:noWrap/>
            <w:hideMark/>
          </w:tcPr>
          <w:p w:rsidR="00775CA0" w:rsidRPr="00775CA0" w:rsidRDefault="00775CA0" w:rsidP="009C3015">
            <w:pPr>
              <w:pStyle w:val="Table-ColHeaderCellTH"/>
            </w:pPr>
            <w:r w:rsidRPr="00B17660">
              <w:t>2015</w:t>
            </w:r>
          </w:p>
        </w:tc>
        <w:tc>
          <w:tcPr>
            <w:tcW w:w="1245" w:type="dxa"/>
            <w:noWrap/>
            <w:hideMark/>
          </w:tcPr>
          <w:p w:rsidR="00775CA0" w:rsidRPr="00775CA0" w:rsidRDefault="00775CA0" w:rsidP="009C3015">
            <w:pPr>
              <w:pStyle w:val="Table-ColHeaderCellTH"/>
            </w:pPr>
            <w:r w:rsidRPr="00B17660">
              <w:t>2016</w:t>
            </w:r>
          </w:p>
        </w:tc>
        <w:tc>
          <w:tcPr>
            <w:tcW w:w="1245" w:type="dxa"/>
            <w:noWrap/>
            <w:hideMark/>
          </w:tcPr>
          <w:p w:rsidR="00775CA0" w:rsidRPr="00775CA0" w:rsidRDefault="00775CA0" w:rsidP="009C3015">
            <w:pPr>
              <w:pStyle w:val="Table-ColHeaderCellTH"/>
            </w:pPr>
            <w:r w:rsidRPr="00B17660">
              <w:t>2017</w:t>
            </w:r>
          </w:p>
        </w:tc>
        <w:tc>
          <w:tcPr>
            <w:tcW w:w="1245" w:type="dxa"/>
            <w:noWrap/>
            <w:hideMark/>
          </w:tcPr>
          <w:p w:rsidR="00775CA0" w:rsidRPr="00B17660" w:rsidRDefault="00775CA0" w:rsidP="009C3015">
            <w:pPr>
              <w:pStyle w:val="Table-ColHeaderCellTH"/>
            </w:pPr>
            <w:r w:rsidRPr="00B17660">
              <w:t>2018</w:t>
            </w:r>
          </w:p>
        </w:tc>
      </w:tr>
      <w:tr w:rsidR="00775CA0" w:rsidRPr="00775CA0" w:rsidTr="009C3015">
        <w:trPr>
          <w:trHeight w:hRule="exact" w:val="288"/>
        </w:trPr>
        <w:tc>
          <w:tcPr>
            <w:tcW w:w="1160" w:type="dxa"/>
            <w:noWrap/>
            <w:hideMark/>
          </w:tcPr>
          <w:p w:rsidR="00775CA0" w:rsidRPr="00775CA0" w:rsidRDefault="00775CA0" w:rsidP="00775CA0">
            <w:pPr>
              <w:pStyle w:val="Table-DataCellTD"/>
            </w:pPr>
            <w:r w:rsidRPr="00775CA0">
              <w:t>CORS1</w:t>
            </w:r>
          </w:p>
        </w:tc>
        <w:tc>
          <w:tcPr>
            <w:tcW w:w="1245" w:type="dxa"/>
            <w:noWrap/>
            <w:hideMark/>
          </w:tcPr>
          <w:p w:rsidR="00775CA0" w:rsidRPr="00775CA0" w:rsidRDefault="0010751E" w:rsidP="00775CA0">
            <w:pPr>
              <w:pStyle w:val="Table-DataCellTD"/>
            </w:pPr>
            <w:r>
              <w:t>−</w:t>
            </w:r>
            <w:r w:rsidR="00775CA0" w:rsidRPr="00775CA0">
              <w:t>0.005</w:t>
            </w:r>
          </w:p>
        </w:tc>
        <w:tc>
          <w:tcPr>
            <w:tcW w:w="1245" w:type="dxa"/>
            <w:noWrap/>
            <w:hideMark/>
          </w:tcPr>
          <w:p w:rsidR="00775CA0" w:rsidRPr="00775CA0" w:rsidRDefault="00775CA0" w:rsidP="00775CA0">
            <w:pPr>
              <w:pStyle w:val="Table-DataCellTD"/>
            </w:pPr>
            <w:r w:rsidRPr="00775CA0">
              <w:t>0.023</w:t>
            </w:r>
          </w:p>
        </w:tc>
        <w:tc>
          <w:tcPr>
            <w:tcW w:w="1245" w:type="dxa"/>
            <w:noWrap/>
            <w:hideMark/>
          </w:tcPr>
          <w:p w:rsidR="00775CA0" w:rsidRPr="00775CA0" w:rsidRDefault="0010751E" w:rsidP="00775CA0">
            <w:pPr>
              <w:pStyle w:val="Table-DataCellTD"/>
            </w:pPr>
            <w:r>
              <w:t>−</w:t>
            </w:r>
            <w:r w:rsidR="00775CA0" w:rsidRPr="00775CA0">
              <w:t>0.034</w:t>
            </w:r>
          </w:p>
        </w:tc>
        <w:tc>
          <w:tcPr>
            <w:tcW w:w="1245" w:type="dxa"/>
            <w:noWrap/>
            <w:hideMark/>
          </w:tcPr>
          <w:p w:rsidR="00775CA0" w:rsidRPr="00775CA0" w:rsidRDefault="00775CA0" w:rsidP="00775CA0">
            <w:pPr>
              <w:pStyle w:val="Table-DataCellTD"/>
            </w:pPr>
            <w:r w:rsidRPr="00775CA0">
              <w:t>0.034</w:t>
            </w:r>
          </w:p>
        </w:tc>
        <w:tc>
          <w:tcPr>
            <w:tcW w:w="1245" w:type="dxa"/>
            <w:noWrap/>
            <w:hideMark/>
          </w:tcPr>
          <w:p w:rsidR="00775CA0" w:rsidRPr="00775CA0" w:rsidRDefault="00775CA0" w:rsidP="00775CA0">
            <w:pPr>
              <w:pStyle w:val="Table-DataCellTD"/>
            </w:pPr>
            <w:r w:rsidRPr="00775CA0">
              <w:t>0.003</w:t>
            </w:r>
          </w:p>
        </w:tc>
        <w:tc>
          <w:tcPr>
            <w:tcW w:w="1245" w:type="dxa"/>
            <w:noWrap/>
            <w:hideMark/>
          </w:tcPr>
          <w:p w:rsidR="00775CA0" w:rsidRPr="00775CA0" w:rsidRDefault="00775CA0" w:rsidP="00775CA0">
            <w:pPr>
              <w:pStyle w:val="Table-DataCellTD"/>
            </w:pPr>
            <w:r w:rsidRPr="00775CA0">
              <w:t>0.002</w:t>
            </w:r>
          </w:p>
        </w:tc>
      </w:tr>
      <w:tr w:rsidR="00775CA0" w:rsidRPr="00775CA0" w:rsidTr="009C3015">
        <w:trPr>
          <w:trHeight w:hRule="exact" w:val="288"/>
        </w:trPr>
        <w:tc>
          <w:tcPr>
            <w:tcW w:w="1160" w:type="dxa"/>
            <w:noWrap/>
            <w:hideMark/>
          </w:tcPr>
          <w:p w:rsidR="00775CA0" w:rsidRPr="00775CA0" w:rsidRDefault="00775CA0" w:rsidP="00775CA0">
            <w:pPr>
              <w:pStyle w:val="Table-DataCellTD"/>
            </w:pPr>
            <w:r w:rsidRPr="00775CA0">
              <w:t>CORS2</w:t>
            </w:r>
          </w:p>
        </w:tc>
        <w:tc>
          <w:tcPr>
            <w:tcW w:w="1245" w:type="dxa"/>
            <w:noWrap/>
            <w:hideMark/>
          </w:tcPr>
          <w:p w:rsidR="00775CA0" w:rsidRPr="00775CA0" w:rsidRDefault="0010751E" w:rsidP="00775CA0">
            <w:pPr>
              <w:pStyle w:val="Table-DataCellTD"/>
            </w:pPr>
            <w:r>
              <w:t>−</w:t>
            </w:r>
            <w:r w:rsidR="00775CA0" w:rsidRPr="00775CA0">
              <w:t>0.015</w:t>
            </w:r>
          </w:p>
        </w:tc>
        <w:tc>
          <w:tcPr>
            <w:tcW w:w="1245" w:type="dxa"/>
            <w:noWrap/>
            <w:hideMark/>
          </w:tcPr>
          <w:p w:rsidR="00775CA0" w:rsidRPr="00775CA0" w:rsidRDefault="00775CA0" w:rsidP="00775CA0">
            <w:pPr>
              <w:pStyle w:val="Table-DataCellTD"/>
            </w:pPr>
            <w:r w:rsidRPr="00775CA0">
              <w:t>0.008</w:t>
            </w:r>
          </w:p>
        </w:tc>
        <w:tc>
          <w:tcPr>
            <w:tcW w:w="1245" w:type="dxa"/>
            <w:noWrap/>
            <w:hideMark/>
          </w:tcPr>
          <w:p w:rsidR="00775CA0" w:rsidRPr="00775CA0" w:rsidRDefault="0010751E" w:rsidP="00775CA0">
            <w:pPr>
              <w:pStyle w:val="Table-DataCellTD"/>
            </w:pPr>
            <w:r>
              <w:t>−</w:t>
            </w:r>
            <w:r w:rsidR="00775CA0" w:rsidRPr="00775CA0">
              <w:t>0.008</w:t>
            </w:r>
          </w:p>
        </w:tc>
        <w:tc>
          <w:tcPr>
            <w:tcW w:w="1245" w:type="dxa"/>
            <w:noWrap/>
            <w:hideMark/>
          </w:tcPr>
          <w:p w:rsidR="00775CA0" w:rsidRPr="00775CA0" w:rsidRDefault="0010751E" w:rsidP="00775CA0">
            <w:pPr>
              <w:pStyle w:val="Table-DataCellTD"/>
            </w:pPr>
            <w:r>
              <w:t>−</w:t>
            </w:r>
            <w:r w:rsidR="00775CA0" w:rsidRPr="00775CA0">
              <w:t>0.028</w:t>
            </w:r>
          </w:p>
        </w:tc>
        <w:tc>
          <w:tcPr>
            <w:tcW w:w="1245" w:type="dxa"/>
            <w:noWrap/>
            <w:hideMark/>
          </w:tcPr>
          <w:p w:rsidR="00775CA0" w:rsidRPr="00775CA0" w:rsidRDefault="00775CA0" w:rsidP="00775CA0">
            <w:pPr>
              <w:pStyle w:val="Table-DataCellTD"/>
            </w:pPr>
            <w:r w:rsidRPr="00775CA0">
              <w:t>0.030</w:t>
            </w:r>
          </w:p>
        </w:tc>
        <w:tc>
          <w:tcPr>
            <w:tcW w:w="1245" w:type="dxa"/>
            <w:noWrap/>
            <w:hideMark/>
          </w:tcPr>
          <w:p w:rsidR="00775CA0" w:rsidRPr="00775CA0" w:rsidRDefault="00775CA0" w:rsidP="00775CA0">
            <w:pPr>
              <w:pStyle w:val="Table-DataCellTD"/>
            </w:pPr>
            <w:r w:rsidRPr="00775CA0">
              <w:t>0.017</w:t>
            </w:r>
          </w:p>
        </w:tc>
      </w:tr>
      <w:tr w:rsidR="00775CA0" w:rsidRPr="00775CA0" w:rsidTr="009C3015">
        <w:trPr>
          <w:trHeight w:hRule="exact" w:val="288"/>
        </w:trPr>
        <w:tc>
          <w:tcPr>
            <w:tcW w:w="1160" w:type="dxa"/>
            <w:noWrap/>
            <w:hideMark/>
          </w:tcPr>
          <w:p w:rsidR="00775CA0" w:rsidRPr="00775CA0" w:rsidRDefault="00775CA0" w:rsidP="00775CA0">
            <w:pPr>
              <w:pStyle w:val="Table-DataCellTD"/>
            </w:pPr>
            <w:r w:rsidRPr="00775CA0">
              <w:t>CORS3</w:t>
            </w:r>
          </w:p>
        </w:tc>
        <w:tc>
          <w:tcPr>
            <w:tcW w:w="1245" w:type="dxa"/>
            <w:noWrap/>
            <w:hideMark/>
          </w:tcPr>
          <w:p w:rsidR="00775CA0" w:rsidRPr="00775CA0" w:rsidRDefault="0010751E" w:rsidP="00775CA0">
            <w:pPr>
              <w:pStyle w:val="Table-DataCellTD"/>
            </w:pPr>
            <w:r>
              <w:t>−</w:t>
            </w:r>
            <w:r w:rsidR="00775CA0" w:rsidRPr="00775CA0">
              <w:t>0.012</w:t>
            </w:r>
          </w:p>
        </w:tc>
        <w:tc>
          <w:tcPr>
            <w:tcW w:w="1245" w:type="dxa"/>
            <w:noWrap/>
            <w:hideMark/>
          </w:tcPr>
          <w:p w:rsidR="00775CA0" w:rsidRPr="00775CA0" w:rsidRDefault="00775CA0" w:rsidP="00775CA0">
            <w:pPr>
              <w:pStyle w:val="Table-DataCellTD"/>
            </w:pPr>
            <w:r w:rsidRPr="00775CA0">
              <w:t>0.024</w:t>
            </w:r>
          </w:p>
        </w:tc>
        <w:tc>
          <w:tcPr>
            <w:tcW w:w="1245" w:type="dxa"/>
            <w:noWrap/>
            <w:hideMark/>
          </w:tcPr>
          <w:p w:rsidR="00775CA0" w:rsidRPr="00775CA0" w:rsidRDefault="0010751E" w:rsidP="00775CA0">
            <w:pPr>
              <w:pStyle w:val="Table-DataCellTD"/>
            </w:pPr>
            <w:r>
              <w:t>−</w:t>
            </w:r>
            <w:r w:rsidR="00775CA0" w:rsidRPr="00775CA0">
              <w:t>0.014</w:t>
            </w:r>
          </w:p>
        </w:tc>
        <w:tc>
          <w:tcPr>
            <w:tcW w:w="1245" w:type="dxa"/>
            <w:noWrap/>
            <w:hideMark/>
          </w:tcPr>
          <w:p w:rsidR="00775CA0" w:rsidRPr="00775CA0" w:rsidRDefault="0010751E" w:rsidP="00775CA0">
            <w:pPr>
              <w:pStyle w:val="Table-DataCellTD"/>
            </w:pPr>
            <w:r>
              <w:t>−</w:t>
            </w:r>
            <w:r w:rsidR="00775CA0" w:rsidRPr="00775CA0">
              <w:t>0.014</w:t>
            </w:r>
          </w:p>
        </w:tc>
        <w:tc>
          <w:tcPr>
            <w:tcW w:w="1245" w:type="dxa"/>
            <w:noWrap/>
            <w:hideMark/>
          </w:tcPr>
          <w:p w:rsidR="00775CA0" w:rsidRPr="00775CA0" w:rsidRDefault="0010751E" w:rsidP="00775CA0">
            <w:pPr>
              <w:pStyle w:val="Table-DataCellTD"/>
            </w:pPr>
            <w:r>
              <w:t>−</w:t>
            </w:r>
            <w:r w:rsidR="00775CA0" w:rsidRPr="00775CA0">
              <w:t>0.001</w:t>
            </w:r>
          </w:p>
        </w:tc>
        <w:tc>
          <w:tcPr>
            <w:tcW w:w="1245" w:type="dxa"/>
            <w:noWrap/>
            <w:hideMark/>
          </w:tcPr>
          <w:p w:rsidR="00775CA0" w:rsidRPr="00775CA0" w:rsidRDefault="0010751E" w:rsidP="00775CA0">
            <w:pPr>
              <w:pStyle w:val="Table-DataCellTD"/>
            </w:pPr>
            <w:r>
              <w:t>−</w:t>
            </w:r>
            <w:r w:rsidR="00775CA0" w:rsidRPr="00775CA0">
              <w:t>0.004</w:t>
            </w:r>
          </w:p>
        </w:tc>
      </w:tr>
      <w:tr w:rsidR="00775CA0" w:rsidRPr="00775CA0" w:rsidTr="009C3015">
        <w:trPr>
          <w:trHeight w:hRule="exact" w:val="288"/>
        </w:trPr>
        <w:tc>
          <w:tcPr>
            <w:tcW w:w="1160" w:type="dxa"/>
            <w:noWrap/>
            <w:hideMark/>
          </w:tcPr>
          <w:p w:rsidR="00775CA0" w:rsidRPr="00775CA0" w:rsidRDefault="00775CA0" w:rsidP="00775CA0">
            <w:pPr>
              <w:pStyle w:val="Table-DataCellTD"/>
            </w:pPr>
            <w:r w:rsidRPr="00775CA0">
              <w:t>CORS4</w:t>
            </w:r>
          </w:p>
        </w:tc>
        <w:tc>
          <w:tcPr>
            <w:tcW w:w="1245" w:type="dxa"/>
            <w:noWrap/>
            <w:hideMark/>
          </w:tcPr>
          <w:p w:rsidR="00775CA0" w:rsidRPr="00775CA0" w:rsidRDefault="0010751E" w:rsidP="00775CA0">
            <w:pPr>
              <w:pStyle w:val="Table-DataCellTD"/>
            </w:pPr>
            <w:r>
              <w:t>−</w:t>
            </w:r>
            <w:r w:rsidR="00775CA0" w:rsidRPr="00775CA0">
              <w:t>0.002</w:t>
            </w:r>
          </w:p>
        </w:tc>
        <w:tc>
          <w:tcPr>
            <w:tcW w:w="1245" w:type="dxa"/>
            <w:noWrap/>
            <w:hideMark/>
          </w:tcPr>
          <w:p w:rsidR="00775CA0" w:rsidRPr="00775CA0" w:rsidRDefault="00775CA0" w:rsidP="00775CA0">
            <w:pPr>
              <w:pStyle w:val="Table-DataCellTD"/>
            </w:pPr>
            <w:r w:rsidRPr="00775CA0">
              <w:t>0.016</w:t>
            </w:r>
          </w:p>
        </w:tc>
        <w:tc>
          <w:tcPr>
            <w:tcW w:w="1245" w:type="dxa"/>
            <w:noWrap/>
            <w:hideMark/>
          </w:tcPr>
          <w:p w:rsidR="00775CA0" w:rsidRPr="00775CA0" w:rsidRDefault="0010751E" w:rsidP="00775CA0">
            <w:pPr>
              <w:pStyle w:val="Table-DataCellTD"/>
            </w:pPr>
            <w:r>
              <w:t>−</w:t>
            </w:r>
            <w:r w:rsidR="00775CA0" w:rsidRPr="00775CA0">
              <w:t>0.008</w:t>
            </w:r>
          </w:p>
        </w:tc>
        <w:tc>
          <w:tcPr>
            <w:tcW w:w="1245" w:type="dxa"/>
            <w:noWrap/>
            <w:hideMark/>
          </w:tcPr>
          <w:p w:rsidR="00775CA0" w:rsidRPr="00775CA0" w:rsidRDefault="0010751E" w:rsidP="00775CA0">
            <w:pPr>
              <w:pStyle w:val="Table-DataCellTD"/>
            </w:pPr>
            <w:r>
              <w:t>−</w:t>
            </w:r>
            <w:r w:rsidR="00775CA0" w:rsidRPr="00775CA0">
              <w:t>0.025</w:t>
            </w:r>
          </w:p>
        </w:tc>
        <w:tc>
          <w:tcPr>
            <w:tcW w:w="1245" w:type="dxa"/>
            <w:noWrap/>
            <w:hideMark/>
          </w:tcPr>
          <w:p w:rsidR="00775CA0" w:rsidRPr="00775CA0" w:rsidRDefault="0010751E" w:rsidP="00775CA0">
            <w:pPr>
              <w:pStyle w:val="Table-DataCellTD"/>
            </w:pPr>
            <w:r>
              <w:t>−</w:t>
            </w:r>
            <w:r w:rsidR="00775CA0" w:rsidRPr="00775CA0">
              <w:t>0.008</w:t>
            </w:r>
          </w:p>
        </w:tc>
        <w:tc>
          <w:tcPr>
            <w:tcW w:w="1245" w:type="dxa"/>
            <w:noWrap/>
            <w:hideMark/>
          </w:tcPr>
          <w:p w:rsidR="00775CA0" w:rsidRPr="00775CA0" w:rsidRDefault="0010751E" w:rsidP="00775CA0">
            <w:pPr>
              <w:pStyle w:val="Table-DataCellTD"/>
            </w:pPr>
            <w:r>
              <w:t>−</w:t>
            </w:r>
            <w:r w:rsidR="00775CA0" w:rsidRPr="00775CA0">
              <w:t>0.007</w:t>
            </w:r>
          </w:p>
        </w:tc>
      </w:tr>
      <w:tr w:rsidR="00775CA0" w:rsidRPr="00775CA0" w:rsidTr="009C3015">
        <w:trPr>
          <w:trHeight w:hRule="exact" w:val="288"/>
        </w:trPr>
        <w:tc>
          <w:tcPr>
            <w:tcW w:w="1160" w:type="dxa"/>
            <w:noWrap/>
            <w:hideMark/>
          </w:tcPr>
          <w:p w:rsidR="00775CA0" w:rsidRPr="00775CA0" w:rsidRDefault="00775CA0" w:rsidP="00775CA0">
            <w:pPr>
              <w:pStyle w:val="Table-DataCellTD"/>
            </w:pPr>
            <w:r w:rsidRPr="00775CA0">
              <w:t>CORS5</w:t>
            </w:r>
          </w:p>
        </w:tc>
        <w:tc>
          <w:tcPr>
            <w:tcW w:w="1245" w:type="dxa"/>
            <w:noWrap/>
            <w:hideMark/>
          </w:tcPr>
          <w:p w:rsidR="00775CA0" w:rsidRPr="00775CA0" w:rsidRDefault="00775CA0" w:rsidP="00775CA0">
            <w:pPr>
              <w:pStyle w:val="Table-DataCellTD"/>
            </w:pPr>
            <w:r w:rsidRPr="00775CA0">
              <w:t> </w:t>
            </w:r>
          </w:p>
        </w:tc>
        <w:tc>
          <w:tcPr>
            <w:tcW w:w="1245" w:type="dxa"/>
            <w:noWrap/>
            <w:hideMark/>
          </w:tcPr>
          <w:p w:rsidR="00775CA0" w:rsidRPr="00775CA0" w:rsidRDefault="00775CA0" w:rsidP="00775CA0">
            <w:pPr>
              <w:pStyle w:val="Table-DataCellTD"/>
            </w:pPr>
            <w:r w:rsidRPr="00775CA0">
              <w:t> </w:t>
            </w:r>
          </w:p>
        </w:tc>
        <w:tc>
          <w:tcPr>
            <w:tcW w:w="1245" w:type="dxa"/>
            <w:noWrap/>
            <w:hideMark/>
          </w:tcPr>
          <w:p w:rsidR="00775CA0" w:rsidRDefault="0010751E" w:rsidP="00775CA0">
            <w:pPr>
              <w:pStyle w:val="Table-DataCellTD"/>
            </w:pPr>
            <w:r>
              <w:t>−</w:t>
            </w:r>
            <w:r w:rsidR="00775CA0" w:rsidRPr="00775CA0">
              <w:t>0.005</w:t>
            </w:r>
          </w:p>
          <w:p w:rsidR="0038777C" w:rsidRPr="0038777C" w:rsidRDefault="0038777C" w:rsidP="0038777C"/>
          <w:p w:rsidR="0038777C" w:rsidRPr="0038777C" w:rsidRDefault="0038777C" w:rsidP="0038777C"/>
          <w:p w:rsidR="0038777C" w:rsidRPr="0038777C" w:rsidRDefault="0038777C" w:rsidP="0038777C"/>
          <w:p w:rsidR="0038777C" w:rsidRPr="0038777C" w:rsidRDefault="0038777C" w:rsidP="0038777C"/>
          <w:p w:rsidR="0038777C" w:rsidRPr="0038777C" w:rsidRDefault="0038777C" w:rsidP="0038777C"/>
          <w:p w:rsidR="0038777C" w:rsidRPr="0038777C" w:rsidRDefault="0038777C" w:rsidP="0038777C"/>
          <w:p w:rsidR="0038777C" w:rsidRPr="0038777C" w:rsidRDefault="0038777C" w:rsidP="0038777C"/>
          <w:p w:rsidR="0038777C" w:rsidRDefault="0038777C" w:rsidP="0038777C"/>
          <w:p w:rsidR="006E3731" w:rsidRPr="006E3731" w:rsidRDefault="006E3731" w:rsidP="006E3731"/>
        </w:tc>
        <w:tc>
          <w:tcPr>
            <w:tcW w:w="1245" w:type="dxa"/>
            <w:noWrap/>
            <w:hideMark/>
          </w:tcPr>
          <w:p w:rsidR="00775CA0" w:rsidRPr="00775CA0" w:rsidRDefault="0010751E" w:rsidP="00775CA0">
            <w:pPr>
              <w:pStyle w:val="Table-DataCellTD"/>
            </w:pPr>
            <w:r>
              <w:t>−</w:t>
            </w:r>
            <w:r w:rsidR="00775CA0" w:rsidRPr="00775CA0">
              <w:t>0.021</w:t>
            </w:r>
          </w:p>
        </w:tc>
        <w:tc>
          <w:tcPr>
            <w:tcW w:w="1245" w:type="dxa"/>
            <w:noWrap/>
            <w:hideMark/>
          </w:tcPr>
          <w:p w:rsidR="00775CA0" w:rsidRPr="00775CA0" w:rsidRDefault="00775CA0" w:rsidP="00775CA0">
            <w:pPr>
              <w:pStyle w:val="Table-DataCellTD"/>
            </w:pPr>
            <w:r w:rsidRPr="00775CA0">
              <w:t>0.002</w:t>
            </w:r>
          </w:p>
        </w:tc>
        <w:tc>
          <w:tcPr>
            <w:tcW w:w="1245" w:type="dxa"/>
            <w:noWrap/>
            <w:hideMark/>
          </w:tcPr>
          <w:p w:rsidR="00775CA0" w:rsidRPr="00775CA0" w:rsidRDefault="00775CA0" w:rsidP="00775CA0">
            <w:pPr>
              <w:pStyle w:val="Table-DataCellTD"/>
            </w:pPr>
            <w:r w:rsidRPr="00775CA0">
              <w:t>0.006</w:t>
            </w:r>
          </w:p>
        </w:tc>
      </w:tr>
    </w:tbl>
    <w:p w:rsidR="00DE2529" w:rsidRDefault="00AD701C" w:rsidP="00626905">
      <w:pPr>
        <w:pStyle w:val="H2-MainSectionHeading"/>
      </w:pPr>
      <w:bookmarkStart w:id="80" w:name="_Toc205885904"/>
      <w:bookmarkStart w:id="81" w:name="_Toc148612263"/>
      <w:r w:rsidRPr="00D63780">
        <w:lastRenderedPageBreak/>
        <w:t xml:space="preserve">Discussion </w:t>
      </w:r>
      <w:r w:rsidR="00BC148C">
        <w:t>o</w:t>
      </w:r>
      <w:r w:rsidRPr="00D63780">
        <w:t>f Results</w:t>
      </w:r>
      <w:bookmarkEnd w:id="80"/>
      <w:bookmarkEnd w:id="81"/>
    </w:p>
    <w:sdt>
      <w:sdtPr>
        <w:id w:val="-739937805"/>
        <w:placeholder>
          <w:docPart w:val="79E5C2507B1146F9A017140273E6E30C"/>
        </w:placeholder>
        <w:showingPlcHdr/>
      </w:sdtPr>
      <w:sdtContent>
        <w:p w:rsidR="007F3C66" w:rsidRPr="007F3C66" w:rsidRDefault="007F3C66" w:rsidP="007F3C66">
          <w:r w:rsidRPr="005D7B1F">
            <w:rPr>
              <w:rStyle w:val="PlaceholderText"/>
            </w:rPr>
            <w:t>Click or tap here to enter text.</w:t>
          </w:r>
        </w:p>
      </w:sdtContent>
    </w:sdt>
    <w:p w:rsidR="00DE2529" w:rsidRDefault="00AD701C" w:rsidP="00626905">
      <w:pPr>
        <w:pStyle w:val="H2-MainSectionHeading"/>
      </w:pPr>
      <w:bookmarkStart w:id="82" w:name="_Toc205885907"/>
      <w:bookmarkStart w:id="83" w:name="_Toc148612264"/>
      <w:r>
        <w:lastRenderedPageBreak/>
        <w:t>Conclusions</w:t>
      </w:r>
      <w:bookmarkEnd w:id="82"/>
      <w:bookmarkEnd w:id="83"/>
    </w:p>
    <w:sdt>
      <w:sdtPr>
        <w:id w:val="2133283242"/>
        <w:placeholder>
          <w:docPart w:val="347B4141CCCE4A18BD2507FF6C1B31ED"/>
        </w:placeholder>
        <w:showingPlcHdr/>
      </w:sdtPr>
      <w:sdtContent>
        <w:p w:rsidR="00DE2529" w:rsidRDefault="00BD2B63" w:rsidP="00AB7086">
          <w:r w:rsidRPr="00ED64EE">
            <w:rPr>
              <w:rStyle w:val="PlaceholderText"/>
              <w:rFonts w:eastAsiaTheme="minorHAnsi"/>
            </w:rPr>
            <w:t>Click or tap here to enter text.</w:t>
          </w:r>
        </w:p>
      </w:sdtContent>
    </w:sdt>
    <w:p w:rsidR="00DE2529" w:rsidRDefault="00AD701C" w:rsidP="00626905">
      <w:pPr>
        <w:pStyle w:val="H2-MainSectionHeading"/>
      </w:pPr>
      <w:bookmarkStart w:id="84" w:name="_Toc205885908"/>
      <w:bookmarkStart w:id="85" w:name="_Toc148612265"/>
      <w:r>
        <w:lastRenderedPageBreak/>
        <w:t>Recommendations</w:t>
      </w:r>
      <w:bookmarkEnd w:id="84"/>
      <w:bookmarkEnd w:id="85"/>
    </w:p>
    <w:sdt>
      <w:sdtPr>
        <w:id w:val="1866319093"/>
        <w:placeholder>
          <w:docPart w:val="D5964280F89F40E8A0F57A3BE07DE95F"/>
        </w:placeholder>
        <w:showingPlcHdr/>
      </w:sdtPr>
      <w:sdtContent>
        <w:p w:rsidR="00564AB7" w:rsidRDefault="00BD2B63" w:rsidP="00AB7086">
          <w:r w:rsidRPr="00ED64EE">
            <w:rPr>
              <w:rStyle w:val="PlaceholderText"/>
              <w:rFonts w:eastAsiaTheme="minorHAnsi"/>
            </w:rPr>
            <w:t>Click or tap here to enter text.</w:t>
          </w:r>
        </w:p>
      </w:sdtContent>
    </w:sdt>
    <w:p w:rsidR="00DE2529" w:rsidRDefault="00AD701C" w:rsidP="00626905">
      <w:pPr>
        <w:pStyle w:val="H2-MainSectionHeading"/>
      </w:pPr>
      <w:bookmarkStart w:id="86" w:name="_Toc205885909"/>
      <w:bookmarkStart w:id="87" w:name="_Toc148612266"/>
      <w:r>
        <w:lastRenderedPageBreak/>
        <w:t>Acronyms, Abbreviations, and Symbols</w:t>
      </w:r>
      <w:bookmarkEnd w:id="86"/>
      <w:bookmarkEnd w:id="87"/>
    </w:p>
    <w:tbl>
      <w:tblPr>
        <w:tblStyle w:val="LTRC-Basic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0" w:type="dxa"/>
          <w:right w:w="0" w:type="dxa"/>
        </w:tblCellMar>
        <w:tblLook w:val="04A0" w:firstRow="1" w:lastRow="0" w:firstColumn="1" w:lastColumn="0" w:noHBand="0" w:noVBand="1"/>
      </w:tblPr>
      <w:tblGrid>
        <w:gridCol w:w="1705"/>
        <w:gridCol w:w="6925"/>
      </w:tblGrid>
      <w:tr w:rsidR="00F3036A" w:rsidRPr="009C3015" w:rsidTr="007210A7">
        <w:trPr>
          <w:tblHeader/>
        </w:trPr>
        <w:tc>
          <w:tcPr>
            <w:tcW w:w="1705" w:type="dxa"/>
          </w:tcPr>
          <w:p w:rsidR="00F3036A" w:rsidRPr="009C3015" w:rsidRDefault="00F3036A" w:rsidP="007210A7">
            <w:pPr>
              <w:pStyle w:val="Normal-TableofAcronyms"/>
              <w:rPr>
                <w:rStyle w:val="Strong"/>
              </w:rPr>
            </w:pPr>
            <w:r w:rsidRPr="009C3015">
              <w:rPr>
                <w:rStyle w:val="Strong"/>
              </w:rPr>
              <w:t>Term</w:t>
            </w:r>
          </w:p>
        </w:tc>
        <w:tc>
          <w:tcPr>
            <w:tcW w:w="6925" w:type="dxa"/>
          </w:tcPr>
          <w:p w:rsidR="00F3036A" w:rsidRPr="009C3015" w:rsidRDefault="00F3036A" w:rsidP="007210A7">
            <w:pPr>
              <w:pStyle w:val="Normal-TableofAcronyms"/>
              <w:rPr>
                <w:rStyle w:val="Strong"/>
              </w:rPr>
            </w:pPr>
            <w:r w:rsidRPr="009C3015">
              <w:rPr>
                <w:rStyle w:val="Strong"/>
              </w:rPr>
              <w:t>Description</w:t>
            </w:r>
          </w:p>
        </w:tc>
      </w:tr>
      <w:tr w:rsidR="00F3036A" w:rsidRPr="009C3015" w:rsidTr="007210A7">
        <w:tc>
          <w:tcPr>
            <w:tcW w:w="1705" w:type="dxa"/>
          </w:tcPr>
          <w:p w:rsidR="00F3036A" w:rsidRPr="009C3015" w:rsidRDefault="00F3036A" w:rsidP="007210A7">
            <w:pPr>
              <w:pStyle w:val="Normal-TableofAcronyms"/>
            </w:pPr>
            <w:r w:rsidRPr="009C3015">
              <w:t>AASHTO</w:t>
            </w:r>
          </w:p>
        </w:tc>
        <w:tc>
          <w:tcPr>
            <w:tcW w:w="6925" w:type="dxa"/>
          </w:tcPr>
          <w:p w:rsidR="00F3036A" w:rsidRPr="009C3015" w:rsidRDefault="00F3036A" w:rsidP="007210A7">
            <w:pPr>
              <w:pStyle w:val="Normal-TableofAcronyms"/>
            </w:pPr>
            <w:r w:rsidRPr="009C3015">
              <w:t>American Association of State Highway and Transportation Officials</w:t>
            </w:r>
          </w:p>
        </w:tc>
      </w:tr>
      <w:tr w:rsidR="00F3036A" w:rsidRPr="009C3015" w:rsidTr="007210A7">
        <w:tc>
          <w:tcPr>
            <w:tcW w:w="1705" w:type="dxa"/>
          </w:tcPr>
          <w:p w:rsidR="00F3036A" w:rsidRPr="009C3015" w:rsidRDefault="00F3036A" w:rsidP="007210A7">
            <w:pPr>
              <w:pStyle w:val="Normal-TableofAcronyms"/>
            </w:pPr>
            <w:r w:rsidRPr="009C3015">
              <w:t>cm</w:t>
            </w:r>
          </w:p>
        </w:tc>
        <w:tc>
          <w:tcPr>
            <w:tcW w:w="6925" w:type="dxa"/>
          </w:tcPr>
          <w:p w:rsidR="00F3036A" w:rsidRPr="009C3015" w:rsidRDefault="00F3036A" w:rsidP="007210A7">
            <w:pPr>
              <w:pStyle w:val="Normal-TableofAcronyms"/>
            </w:pPr>
            <w:r w:rsidRPr="009C3015">
              <w:t xml:space="preserve">centimeter(s) </w:t>
            </w:r>
          </w:p>
        </w:tc>
      </w:tr>
      <w:tr w:rsidR="00F3036A" w:rsidRPr="009C3015" w:rsidTr="007210A7">
        <w:tc>
          <w:tcPr>
            <w:tcW w:w="1705" w:type="dxa"/>
          </w:tcPr>
          <w:p w:rsidR="00F3036A" w:rsidRPr="009C3015" w:rsidRDefault="00F3036A" w:rsidP="007210A7">
            <w:pPr>
              <w:pStyle w:val="Normal-TableofAcronyms"/>
            </w:pPr>
            <w:r w:rsidRPr="009C3015">
              <w:t>FHWA</w:t>
            </w:r>
          </w:p>
        </w:tc>
        <w:tc>
          <w:tcPr>
            <w:tcW w:w="6925" w:type="dxa"/>
          </w:tcPr>
          <w:p w:rsidR="00F3036A" w:rsidRPr="009C3015" w:rsidRDefault="00F3036A" w:rsidP="007210A7">
            <w:pPr>
              <w:pStyle w:val="Normal-TableofAcronyms"/>
            </w:pPr>
            <w:r w:rsidRPr="009C3015">
              <w:t>Federal Highway Administration</w:t>
            </w:r>
          </w:p>
        </w:tc>
      </w:tr>
      <w:tr w:rsidR="00F3036A" w:rsidRPr="009C3015" w:rsidTr="007210A7">
        <w:tc>
          <w:tcPr>
            <w:tcW w:w="1705" w:type="dxa"/>
          </w:tcPr>
          <w:p w:rsidR="00F3036A" w:rsidRPr="009C3015" w:rsidRDefault="00F3036A" w:rsidP="007210A7">
            <w:pPr>
              <w:pStyle w:val="Normal-TableofAcronyms"/>
            </w:pPr>
            <w:r w:rsidRPr="009C3015">
              <w:t>ft.</w:t>
            </w:r>
          </w:p>
        </w:tc>
        <w:tc>
          <w:tcPr>
            <w:tcW w:w="6925" w:type="dxa"/>
          </w:tcPr>
          <w:p w:rsidR="00F3036A" w:rsidRPr="009C3015" w:rsidRDefault="00F3036A" w:rsidP="007210A7">
            <w:pPr>
              <w:pStyle w:val="Normal-TableofAcronyms"/>
            </w:pPr>
            <w:r w:rsidRPr="009C3015">
              <w:t>foot (feet)</w:t>
            </w:r>
          </w:p>
        </w:tc>
      </w:tr>
      <w:tr w:rsidR="00F3036A" w:rsidRPr="009C3015" w:rsidTr="007210A7">
        <w:tc>
          <w:tcPr>
            <w:tcW w:w="1705" w:type="dxa"/>
          </w:tcPr>
          <w:p w:rsidR="00F3036A" w:rsidRPr="009C3015" w:rsidRDefault="00F3036A" w:rsidP="007210A7">
            <w:pPr>
              <w:pStyle w:val="Normal-TableofAcronyms"/>
            </w:pPr>
            <w:r w:rsidRPr="009C3015">
              <w:t>in.</w:t>
            </w:r>
          </w:p>
        </w:tc>
        <w:tc>
          <w:tcPr>
            <w:tcW w:w="6925" w:type="dxa"/>
          </w:tcPr>
          <w:p w:rsidR="00F3036A" w:rsidRPr="009C3015" w:rsidRDefault="00F3036A" w:rsidP="007210A7">
            <w:pPr>
              <w:pStyle w:val="Normal-TableofAcronyms"/>
            </w:pPr>
            <w:r w:rsidRPr="009C3015">
              <w:t>inch(es)</w:t>
            </w:r>
          </w:p>
        </w:tc>
      </w:tr>
      <w:tr w:rsidR="00F3036A" w:rsidRPr="009C3015" w:rsidTr="007210A7">
        <w:tc>
          <w:tcPr>
            <w:tcW w:w="1705" w:type="dxa"/>
          </w:tcPr>
          <w:p w:rsidR="00F3036A" w:rsidRPr="009C3015" w:rsidRDefault="00F3036A" w:rsidP="007210A7">
            <w:pPr>
              <w:pStyle w:val="Normal-TableofAcronyms"/>
            </w:pPr>
            <w:r w:rsidRPr="009C3015">
              <w:t>LADOTD</w:t>
            </w:r>
          </w:p>
        </w:tc>
        <w:tc>
          <w:tcPr>
            <w:tcW w:w="6925" w:type="dxa"/>
          </w:tcPr>
          <w:p w:rsidR="00F3036A" w:rsidRPr="009C3015" w:rsidRDefault="00F3036A" w:rsidP="007210A7">
            <w:pPr>
              <w:pStyle w:val="Normal-TableofAcronyms"/>
            </w:pPr>
            <w:r w:rsidRPr="009C3015">
              <w:t>Louisiana Department of Transportation and Development</w:t>
            </w:r>
          </w:p>
        </w:tc>
      </w:tr>
      <w:tr w:rsidR="00F3036A" w:rsidRPr="009C3015" w:rsidTr="007210A7">
        <w:tc>
          <w:tcPr>
            <w:tcW w:w="1705" w:type="dxa"/>
          </w:tcPr>
          <w:p w:rsidR="00F3036A" w:rsidRPr="009C3015" w:rsidRDefault="00F3036A" w:rsidP="007210A7">
            <w:pPr>
              <w:pStyle w:val="Normal-TableofAcronyms"/>
            </w:pPr>
            <w:r w:rsidRPr="009C3015">
              <w:t>LTRC</w:t>
            </w:r>
          </w:p>
        </w:tc>
        <w:tc>
          <w:tcPr>
            <w:tcW w:w="6925" w:type="dxa"/>
          </w:tcPr>
          <w:p w:rsidR="00F3036A" w:rsidRPr="009C3015" w:rsidRDefault="00F3036A" w:rsidP="007210A7">
            <w:pPr>
              <w:pStyle w:val="Normal-TableofAcronyms"/>
            </w:pPr>
            <w:r w:rsidRPr="009C3015">
              <w:t>Louisiana Transportation Research Center</w:t>
            </w:r>
          </w:p>
        </w:tc>
      </w:tr>
      <w:tr w:rsidR="00F3036A" w:rsidRPr="009C3015" w:rsidTr="007210A7">
        <w:tc>
          <w:tcPr>
            <w:tcW w:w="1705" w:type="dxa"/>
          </w:tcPr>
          <w:p w:rsidR="00F3036A" w:rsidRPr="009C3015" w:rsidRDefault="00F3036A" w:rsidP="007210A7">
            <w:pPr>
              <w:pStyle w:val="Normal-TableofAcronyms"/>
            </w:pPr>
            <w:r w:rsidRPr="009C3015">
              <w:t>lb.</w:t>
            </w:r>
          </w:p>
        </w:tc>
        <w:tc>
          <w:tcPr>
            <w:tcW w:w="6925" w:type="dxa"/>
          </w:tcPr>
          <w:p w:rsidR="00F3036A" w:rsidRPr="009C3015" w:rsidRDefault="00F3036A" w:rsidP="007210A7">
            <w:pPr>
              <w:pStyle w:val="Normal-TableofAcronyms"/>
            </w:pPr>
            <w:r w:rsidRPr="009C3015">
              <w:t>pound(s)</w:t>
            </w:r>
          </w:p>
        </w:tc>
      </w:tr>
      <w:tr w:rsidR="00F3036A" w:rsidRPr="009C3015" w:rsidTr="007210A7">
        <w:tc>
          <w:tcPr>
            <w:tcW w:w="1705" w:type="dxa"/>
          </w:tcPr>
          <w:p w:rsidR="00F3036A" w:rsidRPr="009C3015" w:rsidRDefault="00F3036A" w:rsidP="007210A7">
            <w:pPr>
              <w:pStyle w:val="Normal-TableofAcronyms"/>
            </w:pPr>
            <w:r w:rsidRPr="009C3015">
              <w:t>m</w:t>
            </w:r>
          </w:p>
        </w:tc>
        <w:tc>
          <w:tcPr>
            <w:tcW w:w="6925" w:type="dxa"/>
          </w:tcPr>
          <w:p w:rsidR="00F3036A" w:rsidRPr="009C3015" w:rsidRDefault="00F3036A" w:rsidP="007210A7">
            <w:pPr>
              <w:pStyle w:val="Normal-TableofAcronyms"/>
            </w:pPr>
            <w:r w:rsidRPr="009C3015">
              <w:t>meter(s)</w:t>
            </w:r>
          </w:p>
        </w:tc>
      </w:tr>
    </w:tbl>
    <w:p w:rsidR="00F3036A" w:rsidRDefault="00F3036A" w:rsidP="00F3036A"/>
    <w:bookmarkStart w:id="88" w:name="_Toc148612267" w:displacedByCustomXml="next"/>
    <w:sdt>
      <w:sdtPr>
        <w:rPr>
          <w:rFonts w:eastAsia="Times New Roman" w:cs="Times New Roman"/>
          <w:b w:val="0"/>
          <w:bCs w:val="0"/>
          <w:sz w:val="24"/>
          <w:szCs w:val="24"/>
        </w:rPr>
        <w:id w:val="-1474443411"/>
        <w:docPartObj>
          <w:docPartGallery w:val="Bibliographies"/>
          <w:docPartUnique/>
        </w:docPartObj>
      </w:sdtPr>
      <w:sdtContent>
        <w:p w:rsidR="00E623A9" w:rsidRDefault="00E623A9" w:rsidP="00F3036A">
          <w:pPr>
            <w:pStyle w:val="H2-MainSectionHeading"/>
          </w:pPr>
          <w:r>
            <w:t>References</w:t>
          </w:r>
          <w:bookmarkEnd w:id="88"/>
        </w:p>
        <w:sdt>
          <w:sdtPr>
            <w:id w:val="-573587230"/>
            <w:bibliography/>
          </w:sdtPr>
          <w:sdtContent>
            <w:p w:rsidR="00233504" w:rsidRDefault="00E623A9" w:rsidP="009C3015">
              <w:pPr>
                <w:rPr>
                  <w:rFonts w:asciiTheme="minorHAnsi" w:eastAsiaTheme="minorHAnsi" w:hAnsiTheme="minorHAnsi" w:cstheme="minorBidi"/>
                  <w:noProof/>
                  <w:snapToGrid/>
                  <w:kern w:val="0"/>
                  <w:sz w:val="22"/>
                  <w:szCs w:val="22"/>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55"/>
                <w:gridCol w:w="8285"/>
              </w:tblGrid>
              <w:tr w:rsidR="00233504">
                <w:trPr>
                  <w:divId w:val="461535929"/>
                  <w:tblCellSpacing w:w="15" w:type="dxa"/>
                </w:trPr>
                <w:tc>
                  <w:tcPr>
                    <w:tcW w:w="50" w:type="pct"/>
                    <w:hideMark/>
                  </w:tcPr>
                  <w:p w:rsidR="00233504" w:rsidRDefault="00233504">
                    <w:pPr>
                      <w:pStyle w:val="Bibliography"/>
                      <w:rPr>
                        <w:noProof/>
                      </w:rPr>
                    </w:pPr>
                    <w:r>
                      <w:rPr>
                        <w:noProof/>
                      </w:rPr>
                      <w:t xml:space="preserve">[1] </w:t>
                    </w:r>
                  </w:p>
                </w:tc>
                <w:tc>
                  <w:tcPr>
                    <w:tcW w:w="0" w:type="auto"/>
                    <w:hideMark/>
                  </w:tcPr>
                  <w:p w:rsidR="00233504" w:rsidRDefault="00233504">
                    <w:pPr>
                      <w:pStyle w:val="Bibliography"/>
                      <w:rPr>
                        <w:noProof/>
                      </w:rPr>
                    </w:pPr>
                    <w:r>
                      <w:rPr>
                        <w:noProof/>
                      </w:rPr>
                      <w:t>D. Dempsey, "Climatic Effects of Airport Pavement Systems: State of the Art. Report DOT2DRD-75-196," FHWA, U.S. Department of Transportation, Washington, DC, 1976.</w:t>
                    </w:r>
                  </w:p>
                </w:tc>
              </w:tr>
              <w:tr w:rsidR="00233504">
                <w:trPr>
                  <w:divId w:val="461535929"/>
                  <w:tblCellSpacing w:w="15" w:type="dxa"/>
                </w:trPr>
                <w:tc>
                  <w:tcPr>
                    <w:tcW w:w="50" w:type="pct"/>
                    <w:hideMark/>
                  </w:tcPr>
                  <w:p w:rsidR="00233504" w:rsidRDefault="00233504">
                    <w:pPr>
                      <w:pStyle w:val="Bibliography"/>
                      <w:rPr>
                        <w:noProof/>
                      </w:rPr>
                    </w:pPr>
                    <w:r>
                      <w:rPr>
                        <w:noProof/>
                      </w:rPr>
                      <w:t xml:space="preserve">[2] </w:t>
                    </w:r>
                  </w:p>
                </w:tc>
                <w:tc>
                  <w:tcPr>
                    <w:tcW w:w="0" w:type="auto"/>
                    <w:hideMark/>
                  </w:tcPr>
                  <w:p w:rsidR="00233504" w:rsidRDefault="00233504">
                    <w:pPr>
                      <w:pStyle w:val="Bibliography"/>
                      <w:rPr>
                        <w:noProof/>
                      </w:rPr>
                    </w:pPr>
                    <w:r>
                      <w:rPr>
                        <w:noProof/>
                      </w:rPr>
                      <w:t xml:space="preserve">J. K. Jolliffe and T. P. Hutchinson, "A Behavioral Explanation of the Association Between Bus and Passenger Arrivals at a Bus Stop," </w:t>
                    </w:r>
                    <w:r>
                      <w:rPr>
                        <w:i/>
                        <w:iCs/>
                        <w:noProof/>
                      </w:rPr>
                      <w:t xml:space="preserve">Transportation Science, </w:t>
                    </w:r>
                    <w:r>
                      <w:rPr>
                        <w:noProof/>
                      </w:rPr>
                      <w:t xml:space="preserve">vol. 9, no. 3, p. 248–282, May 1975. </w:t>
                    </w:r>
                  </w:p>
                </w:tc>
              </w:tr>
              <w:tr w:rsidR="00233504">
                <w:trPr>
                  <w:divId w:val="461535929"/>
                  <w:tblCellSpacing w:w="15" w:type="dxa"/>
                </w:trPr>
                <w:tc>
                  <w:tcPr>
                    <w:tcW w:w="50" w:type="pct"/>
                    <w:hideMark/>
                  </w:tcPr>
                  <w:p w:rsidR="00233504" w:rsidRDefault="00233504">
                    <w:pPr>
                      <w:pStyle w:val="Bibliography"/>
                      <w:rPr>
                        <w:noProof/>
                      </w:rPr>
                    </w:pPr>
                    <w:r>
                      <w:rPr>
                        <w:noProof/>
                      </w:rPr>
                      <w:t xml:space="preserve">[3] </w:t>
                    </w:r>
                  </w:p>
                </w:tc>
                <w:tc>
                  <w:tcPr>
                    <w:tcW w:w="0" w:type="auto"/>
                    <w:hideMark/>
                  </w:tcPr>
                  <w:p w:rsidR="00233504" w:rsidRDefault="00233504">
                    <w:pPr>
                      <w:pStyle w:val="Bibliography"/>
                      <w:rPr>
                        <w:noProof/>
                      </w:rPr>
                    </w:pPr>
                    <w:r>
                      <w:rPr>
                        <w:noProof/>
                      </w:rPr>
                      <w:t>J. J. Jones, "Fatigue at Interfaces. Technical Report NONR 200 (90), No. 100.," Columbia University, New York, 1970.</w:t>
                    </w:r>
                  </w:p>
                </w:tc>
              </w:tr>
              <w:tr w:rsidR="00233504">
                <w:trPr>
                  <w:divId w:val="461535929"/>
                  <w:tblCellSpacing w:w="15" w:type="dxa"/>
                </w:trPr>
                <w:tc>
                  <w:tcPr>
                    <w:tcW w:w="50" w:type="pct"/>
                    <w:hideMark/>
                  </w:tcPr>
                  <w:p w:rsidR="00233504" w:rsidRDefault="00233504">
                    <w:pPr>
                      <w:pStyle w:val="Bibliography"/>
                      <w:rPr>
                        <w:noProof/>
                      </w:rPr>
                    </w:pPr>
                    <w:r>
                      <w:rPr>
                        <w:noProof/>
                      </w:rPr>
                      <w:t xml:space="preserve">[4] </w:t>
                    </w:r>
                  </w:p>
                </w:tc>
                <w:tc>
                  <w:tcPr>
                    <w:tcW w:w="0" w:type="auto"/>
                    <w:hideMark/>
                  </w:tcPr>
                  <w:p w:rsidR="00233504" w:rsidRDefault="00233504">
                    <w:pPr>
                      <w:pStyle w:val="Bibliography"/>
                      <w:rPr>
                        <w:noProof/>
                      </w:rPr>
                    </w:pPr>
                    <w:r>
                      <w:rPr>
                        <w:noProof/>
                      </w:rPr>
                      <w:t>J. J. Jones, "Glass-Resin Composites. NASA Report CR-518," National Aeronautics and Space Administration, Washington, DC, 1966.</w:t>
                    </w:r>
                  </w:p>
                </w:tc>
              </w:tr>
              <w:tr w:rsidR="00233504">
                <w:trPr>
                  <w:divId w:val="461535929"/>
                  <w:tblCellSpacing w:w="15" w:type="dxa"/>
                </w:trPr>
                <w:tc>
                  <w:tcPr>
                    <w:tcW w:w="50" w:type="pct"/>
                    <w:hideMark/>
                  </w:tcPr>
                  <w:p w:rsidR="00233504" w:rsidRDefault="00233504">
                    <w:pPr>
                      <w:pStyle w:val="Bibliography"/>
                      <w:rPr>
                        <w:noProof/>
                      </w:rPr>
                    </w:pPr>
                    <w:r>
                      <w:rPr>
                        <w:noProof/>
                      </w:rPr>
                      <w:t xml:space="preserve">[5] </w:t>
                    </w:r>
                  </w:p>
                </w:tc>
                <w:tc>
                  <w:tcPr>
                    <w:tcW w:w="0" w:type="auto"/>
                    <w:hideMark/>
                  </w:tcPr>
                  <w:p w:rsidR="00233504" w:rsidRDefault="00233504">
                    <w:pPr>
                      <w:pStyle w:val="Bibliography"/>
                      <w:rPr>
                        <w:noProof/>
                      </w:rPr>
                    </w:pPr>
                    <w:r>
                      <w:rPr>
                        <w:noProof/>
                      </w:rPr>
                      <w:t xml:space="preserve">D. Shinar, Psychology on the Road: The Human Factor in Traffic Safety, New York: John Wiley and Sons, Inc., 1978. </w:t>
                    </w:r>
                  </w:p>
                </w:tc>
              </w:tr>
              <w:tr w:rsidR="00233504">
                <w:trPr>
                  <w:divId w:val="461535929"/>
                  <w:tblCellSpacing w:w="15" w:type="dxa"/>
                </w:trPr>
                <w:tc>
                  <w:tcPr>
                    <w:tcW w:w="50" w:type="pct"/>
                    <w:hideMark/>
                  </w:tcPr>
                  <w:p w:rsidR="00233504" w:rsidRDefault="00233504">
                    <w:pPr>
                      <w:pStyle w:val="Bibliography"/>
                      <w:rPr>
                        <w:noProof/>
                      </w:rPr>
                    </w:pPr>
                    <w:r>
                      <w:rPr>
                        <w:noProof/>
                      </w:rPr>
                      <w:t xml:space="preserve">[6] </w:t>
                    </w:r>
                  </w:p>
                </w:tc>
                <w:tc>
                  <w:tcPr>
                    <w:tcW w:w="0" w:type="auto"/>
                    <w:hideMark/>
                  </w:tcPr>
                  <w:p w:rsidR="00233504" w:rsidRDefault="00233504">
                    <w:pPr>
                      <w:pStyle w:val="Bibliography"/>
                      <w:rPr>
                        <w:noProof/>
                      </w:rPr>
                    </w:pPr>
                    <w:r>
                      <w:rPr>
                        <w:noProof/>
                      </w:rPr>
                      <w:t>R. C. Stevens, "Testimony Before United States Senate Special Committee on the Year 2000 Technology Problem," 10 September 1998. [Online]. Available: http://www.senate.gov. [Accessed 5 October 1998].</w:t>
                    </w:r>
                  </w:p>
                </w:tc>
              </w:tr>
              <w:tr w:rsidR="00233504">
                <w:trPr>
                  <w:divId w:val="461535929"/>
                  <w:tblCellSpacing w:w="15" w:type="dxa"/>
                </w:trPr>
                <w:tc>
                  <w:tcPr>
                    <w:tcW w:w="50" w:type="pct"/>
                    <w:hideMark/>
                  </w:tcPr>
                  <w:p w:rsidR="00233504" w:rsidRDefault="00233504">
                    <w:pPr>
                      <w:pStyle w:val="Bibliography"/>
                      <w:rPr>
                        <w:noProof/>
                      </w:rPr>
                    </w:pPr>
                    <w:r>
                      <w:rPr>
                        <w:noProof/>
                      </w:rPr>
                      <w:t xml:space="preserve">[7] </w:t>
                    </w:r>
                  </w:p>
                </w:tc>
                <w:tc>
                  <w:tcPr>
                    <w:tcW w:w="0" w:type="auto"/>
                    <w:hideMark/>
                  </w:tcPr>
                  <w:p w:rsidR="00233504" w:rsidRDefault="00233504">
                    <w:pPr>
                      <w:pStyle w:val="Bibliography"/>
                      <w:rPr>
                        <w:noProof/>
                      </w:rPr>
                    </w:pPr>
                    <w:r>
                      <w:rPr>
                        <w:noProof/>
                      </w:rPr>
                      <w:t xml:space="preserve">V. Zahavi and J. M. Ryan, "Stability of Travel Over Time," </w:t>
                    </w:r>
                    <w:r>
                      <w:rPr>
                        <w:i/>
                        <w:iCs/>
                        <w:noProof/>
                      </w:rPr>
                      <w:t xml:space="preserve">Transportation Research Record 750, </w:t>
                    </w:r>
                    <w:r>
                      <w:rPr>
                        <w:noProof/>
                      </w:rPr>
                      <w:t xml:space="preserve">p. 70–75, 1980. </w:t>
                    </w:r>
                  </w:p>
                </w:tc>
              </w:tr>
            </w:tbl>
            <w:p w:rsidR="00233504" w:rsidRDefault="00233504">
              <w:pPr>
                <w:divId w:val="461535929"/>
                <w:rPr>
                  <w:noProof/>
                </w:rPr>
              </w:pPr>
            </w:p>
            <w:p w:rsidR="00A832E2" w:rsidRDefault="00E623A9" w:rsidP="009C3015">
              <w:r>
                <w:rPr>
                  <w:b/>
                  <w:bCs/>
                  <w:noProof/>
                </w:rPr>
                <w:fldChar w:fldCharType="end"/>
              </w:r>
            </w:p>
          </w:sdtContent>
        </w:sdt>
      </w:sdtContent>
    </w:sdt>
    <w:p w:rsidR="00DE2529" w:rsidRDefault="00AD701C" w:rsidP="00626905">
      <w:pPr>
        <w:pStyle w:val="H2-MainSectionHeading"/>
      </w:pPr>
      <w:bookmarkStart w:id="89" w:name="_Toc205885911"/>
      <w:bookmarkStart w:id="90" w:name="_Toc148612268"/>
      <w:r>
        <w:lastRenderedPageBreak/>
        <w:t>Appendix</w:t>
      </w:r>
      <w:bookmarkEnd w:id="89"/>
      <w:bookmarkEnd w:id="90"/>
    </w:p>
    <w:sdt>
      <w:sdtPr>
        <w:id w:val="-691834768"/>
        <w:placeholder>
          <w:docPart w:val="C51BC2A1845A4D80AB2BC68FAF6D32F3"/>
        </w:placeholder>
        <w:showingPlcHdr/>
      </w:sdtPr>
      <w:sdtContent>
        <w:p w:rsidR="00DE2529" w:rsidRDefault="00BD2B63" w:rsidP="00AB7086">
          <w:r w:rsidRPr="00ED64EE">
            <w:rPr>
              <w:rStyle w:val="PlaceholderText"/>
              <w:rFonts w:eastAsiaTheme="minorHAnsi"/>
            </w:rPr>
            <w:t>Click or tap here to enter text.</w:t>
          </w:r>
        </w:p>
      </w:sdtContent>
    </w:sdt>
    <w:p w:rsidR="00610D86" w:rsidRDefault="00610D86" w:rsidP="00AB7086"/>
    <w:sectPr w:rsidR="00610D86" w:rsidSect="000442E9">
      <w:footerReference w:type="default" r:id="rId19"/>
      <w:type w:val="continuous"/>
      <w:pgSz w:w="12240" w:h="15840" w:code="1"/>
      <w:pgMar w:top="1440" w:right="1440" w:bottom="1080" w:left="2160" w:header="547" w:footer="5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0A7" w:rsidRDefault="007210A7">
      <w:r>
        <w:separator/>
      </w:r>
    </w:p>
    <w:p w:rsidR="007210A7" w:rsidRDefault="007210A7"/>
  </w:endnote>
  <w:endnote w:type="continuationSeparator" w:id="0">
    <w:p w:rsidR="007210A7" w:rsidRDefault="007210A7">
      <w:r>
        <w:continuationSeparator/>
      </w:r>
    </w:p>
    <w:p w:rsidR="007210A7" w:rsidRDefault="00721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027325"/>
      <w:docPartObj>
        <w:docPartGallery w:val="Page Numbers (Bottom of Page)"/>
        <w:docPartUnique/>
      </w:docPartObj>
    </w:sdtPr>
    <w:sdtContent>
      <w:p w:rsidR="007210A7" w:rsidRPr="00B17660" w:rsidRDefault="007210A7">
        <w:pPr>
          <w:pStyle w:val="Footer"/>
        </w:pPr>
        <w:r w:rsidRPr="00B17660">
          <w:rPr>
            <w:i/>
          </w:rPr>
          <w:fldChar w:fldCharType="begin"/>
        </w:r>
        <w:r w:rsidRPr="00B17660">
          <w:rPr>
            <w:i/>
          </w:rPr>
          <w:instrText xml:space="preserve"> PAGE   \* MERGEFORMAT </w:instrText>
        </w:r>
        <w:r w:rsidRPr="00B17660">
          <w:rPr>
            <w:i/>
          </w:rPr>
          <w:fldChar w:fldCharType="separate"/>
        </w:r>
        <w:r w:rsidRPr="00B17660">
          <w:rPr>
            <w:i/>
            <w:noProof/>
          </w:rPr>
          <w:t>18</w:t>
        </w:r>
        <w:r w:rsidRPr="00B17660">
          <w:rPr>
            <w:i/>
          </w:rPr>
          <w:fldChar w:fldCharType="end"/>
        </w:r>
      </w:p>
    </w:sdtContent>
  </w:sdt>
  <w:p w:rsidR="007210A7" w:rsidRPr="00B17660" w:rsidRDefault="00721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182297"/>
      <w:docPartObj>
        <w:docPartGallery w:val="Page Numbers (Bottom of Page)"/>
        <w:docPartUnique/>
      </w:docPartObj>
    </w:sdtPr>
    <w:sdtEndPr>
      <w:rPr>
        <w:noProof/>
      </w:rPr>
    </w:sdtEndPr>
    <w:sdtContent>
      <w:p w:rsidR="007210A7" w:rsidRPr="00B17660" w:rsidRDefault="007210A7" w:rsidP="00074C0B">
        <w:pPr>
          <w:pStyle w:val="Footer"/>
          <w:jc w:val="center"/>
        </w:pPr>
        <w:r w:rsidRPr="00B17660">
          <w:t>—</w:t>
        </w:r>
        <w:r w:rsidRPr="00B17660">
          <w:rPr>
            <w:noProof/>
          </w:rPr>
          <w:t xml:space="preserve">  </w:t>
        </w:r>
        <w:r w:rsidRPr="00B17660">
          <w:fldChar w:fldCharType="begin"/>
        </w:r>
        <w:r w:rsidRPr="00B17660">
          <w:instrText xml:space="preserve"> PAGE   \* MERGEFORMAT </w:instrText>
        </w:r>
        <w:r w:rsidRPr="00B17660">
          <w:fldChar w:fldCharType="separate"/>
        </w:r>
        <w:r>
          <w:t>2</w:t>
        </w:r>
        <w:r w:rsidRPr="00B17660">
          <w:rPr>
            <w:noProof/>
          </w:rPr>
          <w:fldChar w:fldCharType="end"/>
        </w:r>
        <w:r w:rsidRPr="00B17660">
          <w:rPr>
            <w:noProof/>
          </w:rPr>
          <w:t xml:space="preserve">  </w:t>
        </w:r>
        <w:r w:rsidRPr="00B17660">
          <w:t>—</w:t>
        </w:r>
      </w:p>
    </w:sdtContent>
  </w:sdt>
  <w:p w:rsidR="007210A7" w:rsidRPr="00074C0B" w:rsidRDefault="007210A7" w:rsidP="00074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3448239"/>
      <w:docPartObj>
        <w:docPartGallery w:val="Page Numbers (Bottom of Page)"/>
        <w:docPartUnique/>
      </w:docPartObj>
    </w:sdtPr>
    <w:sdtEndPr>
      <w:rPr>
        <w:noProof/>
      </w:rPr>
    </w:sdtEndPr>
    <w:sdtContent>
      <w:p w:rsidR="007210A7" w:rsidRPr="00B17660" w:rsidRDefault="007210A7">
        <w:pPr>
          <w:pStyle w:val="Footer"/>
          <w:jc w:val="center"/>
        </w:pPr>
        <w:r w:rsidRPr="00B17660">
          <w:t>—</w:t>
        </w:r>
        <w:r w:rsidRPr="00B17660">
          <w:rPr>
            <w:noProof/>
          </w:rPr>
          <w:t xml:space="preserve">  </w:t>
        </w:r>
        <w:r w:rsidRPr="00B17660">
          <w:fldChar w:fldCharType="begin"/>
        </w:r>
        <w:r w:rsidRPr="00B17660">
          <w:instrText xml:space="preserve"> PAGE   \* MERGEFORMAT </w:instrText>
        </w:r>
        <w:r w:rsidRPr="00B17660">
          <w:fldChar w:fldCharType="separate"/>
        </w:r>
        <w:r w:rsidR="006D1189">
          <w:rPr>
            <w:noProof/>
          </w:rPr>
          <w:t>4</w:t>
        </w:r>
        <w:r w:rsidRPr="00B17660">
          <w:rPr>
            <w:noProof/>
          </w:rPr>
          <w:fldChar w:fldCharType="end"/>
        </w:r>
        <w:r w:rsidRPr="00B17660">
          <w:rPr>
            <w:noProof/>
          </w:rPr>
          <w:t xml:space="preserve">  </w:t>
        </w:r>
        <w:r w:rsidRPr="00B17660">
          <w:t>—</w:t>
        </w:r>
      </w:p>
    </w:sdtContent>
  </w:sdt>
  <w:p w:rsidR="007210A7" w:rsidRDefault="007210A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0A7" w:rsidRDefault="007210A7">
      <w:r>
        <w:separator/>
      </w:r>
    </w:p>
    <w:p w:rsidR="007210A7" w:rsidRDefault="007210A7"/>
  </w:footnote>
  <w:footnote w:type="continuationSeparator" w:id="0">
    <w:p w:rsidR="007210A7" w:rsidRDefault="007210A7">
      <w:r>
        <w:continuationSeparator/>
      </w:r>
    </w:p>
    <w:p w:rsidR="007210A7" w:rsidRDefault="007210A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14A3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5065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224200"/>
    <w:lvl w:ilvl="0">
      <w:start w:val="1"/>
      <w:numFmt w:val="lowerRoman"/>
      <w:lvlText w:val="%1."/>
      <w:lvlJc w:val="left"/>
      <w:pPr>
        <w:ind w:left="1080" w:hanging="360"/>
      </w:pPr>
      <w:rPr>
        <w:rFonts w:hint="default"/>
      </w:rPr>
    </w:lvl>
  </w:abstractNum>
  <w:abstractNum w:abstractNumId="3" w15:restartNumberingAfterBreak="0">
    <w:nsid w:val="FFFFFF7F"/>
    <w:multiLevelType w:val="singleLevel"/>
    <w:tmpl w:val="2654CA40"/>
    <w:lvl w:ilvl="0">
      <w:start w:val="1"/>
      <w:numFmt w:val="lowerLetter"/>
      <w:lvlText w:val="%1."/>
      <w:lvlJc w:val="left"/>
      <w:pPr>
        <w:ind w:left="720" w:hanging="360"/>
      </w:pPr>
    </w:lvl>
  </w:abstractNum>
  <w:abstractNum w:abstractNumId="4" w15:restartNumberingAfterBreak="0">
    <w:nsid w:val="FFFFFF80"/>
    <w:multiLevelType w:val="singleLevel"/>
    <w:tmpl w:val="D05044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6872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D42634A"/>
    <w:lvl w:ilvl="0">
      <w:start w:val="1"/>
      <w:numFmt w:val="bullet"/>
      <w:lvlText w:val="o"/>
      <w:lvlJc w:val="left"/>
      <w:pPr>
        <w:ind w:left="1080" w:hanging="360"/>
      </w:pPr>
      <w:rPr>
        <w:rFonts w:ascii="Courier New" w:hAnsi="Courier New" w:cs="Courier New" w:hint="default"/>
      </w:rPr>
    </w:lvl>
  </w:abstractNum>
  <w:abstractNum w:abstractNumId="7" w15:restartNumberingAfterBreak="0">
    <w:nsid w:val="FFFFFF83"/>
    <w:multiLevelType w:val="singleLevel"/>
    <w:tmpl w:val="C0120C58"/>
    <w:lvl w:ilvl="0">
      <w:start w:val="1"/>
      <w:numFmt w:val="bullet"/>
      <w:lvlText w:val="—"/>
      <w:lvlJc w:val="left"/>
      <w:pPr>
        <w:ind w:left="1440" w:hanging="360"/>
      </w:pPr>
      <w:rPr>
        <w:rFonts w:ascii="Times New Roman" w:hAnsi="Times New Roman" w:cs="Times New Roman" w:hint="default"/>
      </w:rPr>
    </w:lvl>
  </w:abstractNum>
  <w:abstractNum w:abstractNumId="8" w15:restartNumberingAfterBreak="0">
    <w:nsid w:val="FFFFFF88"/>
    <w:multiLevelType w:val="singleLevel"/>
    <w:tmpl w:val="FD5EAA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7C9176"/>
    <w:lvl w:ilvl="0">
      <w:start w:val="1"/>
      <w:numFmt w:val="bullet"/>
      <w:lvlText w:val="•"/>
      <w:lvlJc w:val="left"/>
      <w:pPr>
        <w:ind w:left="1080" w:hanging="360"/>
      </w:pPr>
      <w:rPr>
        <w:rFonts w:ascii="Times New Roman" w:hAnsi="Times New Roman" w:cs="Times New Roman" w:hint="default"/>
        <w:position w:val="-4"/>
        <w:sz w:val="32"/>
      </w:rPr>
    </w:lvl>
  </w:abstractNum>
  <w:abstractNum w:abstractNumId="10" w15:restartNumberingAfterBreak="0">
    <w:nsid w:val="050B195C"/>
    <w:multiLevelType w:val="multilevel"/>
    <w:tmpl w:val="600C0F98"/>
    <w:numStyleLink w:val="LTRCListBullets"/>
  </w:abstractNum>
  <w:abstractNum w:abstractNumId="11" w15:restartNumberingAfterBreak="0">
    <w:nsid w:val="1DD8196F"/>
    <w:multiLevelType w:val="multilevel"/>
    <w:tmpl w:val="6464B29E"/>
    <w:styleLink w:val="LTRCListNumbered"/>
    <w:lvl w:ilvl="0">
      <w:start w:val="1"/>
      <w:numFmt w:val="decimal"/>
      <w:pStyle w:val="ListNumber"/>
      <w:lvlText w:val="%1."/>
      <w:lvlJc w:val="left"/>
      <w:pPr>
        <w:tabs>
          <w:tab w:val="num" w:pos="360"/>
        </w:tabs>
        <w:ind w:left="360" w:hanging="360"/>
      </w:pPr>
      <w:rPr>
        <w:rFonts w:hint="default"/>
      </w:rPr>
    </w:lvl>
    <w:lvl w:ilvl="1">
      <w:start w:val="1"/>
      <w:numFmt w:val="lowerLetter"/>
      <w:pStyle w:val="ListNumber2"/>
      <w:lvlText w:val="%2."/>
      <w:lvlJc w:val="left"/>
      <w:pPr>
        <w:ind w:left="1440" w:hanging="360"/>
      </w:pPr>
      <w:rPr>
        <w:rFonts w:hint="default"/>
      </w:rPr>
    </w:lvl>
    <w:lvl w:ilvl="2">
      <w:start w:val="1"/>
      <w:numFmt w:val="lowerRoman"/>
      <w:pStyle w:val="ListNumber3"/>
      <w:lvlText w:val="%3."/>
      <w:lvlJc w:val="right"/>
      <w:pPr>
        <w:ind w:left="2160" w:hanging="180"/>
      </w:pPr>
      <w:rPr>
        <w:rFonts w:hint="default"/>
      </w:rPr>
    </w:lvl>
    <w:lvl w:ilvl="3">
      <w:start w:val="1"/>
      <w:numFmt w:val="decimal"/>
      <w:pStyle w:val="ListNumber4"/>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1E15E3B"/>
    <w:multiLevelType w:val="hybridMultilevel"/>
    <w:tmpl w:val="BA04BAC8"/>
    <w:lvl w:ilvl="0" w:tplc="A9BC1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4803F1"/>
    <w:multiLevelType w:val="multilevel"/>
    <w:tmpl w:val="600C0F98"/>
    <w:numStyleLink w:val="LTRCListBullets"/>
  </w:abstractNum>
  <w:abstractNum w:abstractNumId="14" w15:restartNumberingAfterBreak="0">
    <w:nsid w:val="339103D6"/>
    <w:multiLevelType w:val="hybridMultilevel"/>
    <w:tmpl w:val="1A4A08BC"/>
    <w:lvl w:ilvl="0" w:tplc="AA423184">
      <w:start w:val="1"/>
      <w:numFmt w:val="bullet"/>
      <w:lvlText w:val="•"/>
      <w:lvlJc w:val="left"/>
      <w:pPr>
        <w:ind w:left="1800" w:hanging="360"/>
      </w:pPr>
      <w:rPr>
        <w:rFonts w:ascii="Times New Roman" w:hAnsi="Times New Roman" w:cs="Times New Roman" w:hint="default"/>
        <w:color w:val="A6A6A6" w:themeColor="background1" w:themeShade="A6"/>
        <w:position w:val="-4"/>
        <w:sz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46379C8"/>
    <w:multiLevelType w:val="hybridMultilevel"/>
    <w:tmpl w:val="96022E00"/>
    <w:lvl w:ilvl="0" w:tplc="05C23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C2A87"/>
    <w:multiLevelType w:val="multilevel"/>
    <w:tmpl w:val="EF24D7B8"/>
    <w:lvl w:ilvl="0">
      <w:start w:val="1"/>
      <w:numFmt w:val="upperLetter"/>
      <w:lvlText w:val="%1."/>
      <w:lvlJc w:val="left"/>
      <w:pPr>
        <w:ind w:left="720" w:hanging="360"/>
      </w:pPr>
      <w:rPr>
        <w:rFonts w:hint="default"/>
      </w:rPr>
    </w:lvl>
    <w:lvl w:ilvl="1">
      <w:start w:val="1"/>
      <w:numFmt w:val="decimal"/>
      <w:lvlText w:val="%2."/>
      <w:lvlJc w:val="left"/>
      <w:pPr>
        <w:ind w:left="1800" w:hanging="720"/>
      </w:pPr>
      <w:rPr>
        <w:rFonts w:hint="default"/>
      </w:rPr>
    </w:lvl>
    <w:lvl w:ilvl="2">
      <w:start w:val="1"/>
      <w:numFmt w:val="lowerLetter"/>
      <w:lvlText w:val="%3."/>
      <w:lvlJc w:val="right"/>
      <w:pPr>
        <w:ind w:left="2520" w:hanging="72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C1D6A29"/>
    <w:multiLevelType w:val="multilevel"/>
    <w:tmpl w:val="600C0F98"/>
    <w:numStyleLink w:val="LTRCListBullets"/>
  </w:abstractNum>
  <w:abstractNum w:abstractNumId="18" w15:restartNumberingAfterBreak="0">
    <w:nsid w:val="435F5572"/>
    <w:multiLevelType w:val="hybridMultilevel"/>
    <w:tmpl w:val="2AC4094A"/>
    <w:lvl w:ilvl="0" w:tplc="FB849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10CD9"/>
    <w:multiLevelType w:val="multilevel"/>
    <w:tmpl w:val="600C0F98"/>
    <w:styleLink w:val="LTRCListBullets"/>
    <w:lvl w:ilvl="0">
      <w:start w:val="1"/>
      <w:numFmt w:val="bullet"/>
      <w:pStyle w:val="ListBullet"/>
      <w:lvlText w:val="•"/>
      <w:lvlJc w:val="left"/>
      <w:pPr>
        <w:ind w:left="360" w:hanging="360"/>
      </w:pPr>
      <w:rPr>
        <w:rFonts w:ascii="Times New Roman" w:hAnsi="Times New Roman" w:cs="Times New Roman" w:hint="default"/>
        <w:position w:val="-4"/>
        <w:sz w:val="32"/>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sz w:val="28"/>
      </w:rPr>
    </w:lvl>
    <w:lvl w:ilvl="3">
      <w:start w:val="1"/>
      <w:numFmt w:val="bullet"/>
      <w:pStyle w:val="ListBullet4"/>
      <w:lvlText w:val="•"/>
      <w:lvlJc w:val="left"/>
      <w:pPr>
        <w:ind w:left="1440" w:hanging="360"/>
      </w:pPr>
      <w:rPr>
        <w:rFonts w:ascii="Times New Roman" w:hAnsi="Times New Roman" w:cs="Times New Roman" w:hint="default"/>
        <w:color w:val="A6A6A6" w:themeColor="background1" w:themeShade="A6"/>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79A33F5"/>
    <w:multiLevelType w:val="hybridMultilevel"/>
    <w:tmpl w:val="A130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067E47"/>
    <w:multiLevelType w:val="hybridMultilevel"/>
    <w:tmpl w:val="858493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F439F2"/>
    <w:multiLevelType w:val="multilevel"/>
    <w:tmpl w:val="600C0F98"/>
    <w:numStyleLink w:val="LTRCListBullets"/>
  </w:abstractNum>
  <w:abstractNum w:abstractNumId="23" w15:restartNumberingAfterBreak="0">
    <w:nsid w:val="71DE1863"/>
    <w:multiLevelType w:val="multilevel"/>
    <w:tmpl w:val="FB0E147C"/>
    <w:lvl w:ilvl="0">
      <w:start w:val="1"/>
      <w:numFmt w:val="bullet"/>
      <w:lvlText w:val="•"/>
      <w:lvlJc w:val="left"/>
      <w:pPr>
        <w:ind w:left="1080" w:hanging="360"/>
      </w:pPr>
      <w:rPr>
        <w:rFonts w:ascii="Verdana" w:hAnsi="Verdana" w:hint="default"/>
        <w:color w:val="auto"/>
      </w:rPr>
    </w:lvl>
    <w:lvl w:ilvl="1">
      <w:start w:val="1"/>
      <w:numFmt w:val="bullet"/>
      <w:lvlText w:val="◦"/>
      <w:lvlJc w:val="left"/>
      <w:pPr>
        <w:ind w:left="1440" w:hanging="360"/>
      </w:pPr>
      <w:rPr>
        <w:rFonts w:ascii="Verdana" w:hAnsi="Verdana" w:hint="default"/>
        <w:b/>
        <w:i w:val="0"/>
        <w:color w:val="auto"/>
        <w:sz w:val="28"/>
      </w:rPr>
    </w:lvl>
    <w:lvl w:ilvl="2">
      <w:start w:val="1"/>
      <w:numFmt w:val="bullet"/>
      <w:lvlText w:val="▪"/>
      <w:lvlJc w:val="left"/>
      <w:pPr>
        <w:ind w:left="1800" w:hanging="360"/>
      </w:pPr>
      <w:rPr>
        <w:rFonts w:ascii="Verdana" w:hAnsi="Verdana"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7CCE3A82"/>
    <w:multiLevelType w:val="hybridMultilevel"/>
    <w:tmpl w:val="92183314"/>
    <w:lvl w:ilvl="0" w:tplc="4086B9CE">
      <w:start w:val="1"/>
      <w:numFmt w:val="bullet"/>
      <w:lvlText w:val="‣"/>
      <w:lvlJc w:val="left"/>
      <w:pPr>
        <w:ind w:left="1080" w:hanging="360"/>
      </w:pPr>
      <w:rPr>
        <w:rFonts w:ascii="Times New Roman" w:hAnsi="Times New Roman" w:cs="Times New Roman" w:hint="default"/>
        <w:color w:val="000000" w:themeColor="text1"/>
        <w:position w:val="-4"/>
        <w:sz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0508C2"/>
    <w:multiLevelType w:val="hybridMultilevel"/>
    <w:tmpl w:val="F71202B0"/>
    <w:lvl w:ilvl="0" w:tplc="47808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5"/>
  </w:num>
  <w:num w:numId="15">
    <w:abstractNumId w:val="18"/>
  </w:num>
  <w:num w:numId="16">
    <w:abstractNumId w:val="12"/>
  </w:num>
  <w:num w:numId="17">
    <w:abstractNumId w:val="21"/>
  </w:num>
  <w:num w:numId="18">
    <w:abstractNumId w:val="19"/>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4"/>
  </w:num>
  <w:num w:numId="27">
    <w:abstractNumId w:val="10"/>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504"/>
    <w:rsid w:val="00016286"/>
    <w:rsid w:val="0002008D"/>
    <w:rsid w:val="000334A1"/>
    <w:rsid w:val="000375BB"/>
    <w:rsid w:val="000442E9"/>
    <w:rsid w:val="00056250"/>
    <w:rsid w:val="000618BF"/>
    <w:rsid w:val="00064721"/>
    <w:rsid w:val="00074C0B"/>
    <w:rsid w:val="00087A0F"/>
    <w:rsid w:val="00091FED"/>
    <w:rsid w:val="00094B1D"/>
    <w:rsid w:val="000A14D7"/>
    <w:rsid w:val="000A4032"/>
    <w:rsid w:val="000B239D"/>
    <w:rsid w:val="000E1995"/>
    <w:rsid w:val="000E3101"/>
    <w:rsid w:val="000E4724"/>
    <w:rsid w:val="00102BA2"/>
    <w:rsid w:val="00106994"/>
    <w:rsid w:val="0010751E"/>
    <w:rsid w:val="001814E1"/>
    <w:rsid w:val="001955DE"/>
    <w:rsid w:val="001A4EE1"/>
    <w:rsid w:val="001C7351"/>
    <w:rsid w:val="001E6A24"/>
    <w:rsid w:val="00225AD9"/>
    <w:rsid w:val="00233504"/>
    <w:rsid w:val="002565A3"/>
    <w:rsid w:val="002660A3"/>
    <w:rsid w:val="00285BC1"/>
    <w:rsid w:val="0029565B"/>
    <w:rsid w:val="002A1FC9"/>
    <w:rsid w:val="002D4A5B"/>
    <w:rsid w:val="002E1B89"/>
    <w:rsid w:val="002E7815"/>
    <w:rsid w:val="002F22AC"/>
    <w:rsid w:val="00305127"/>
    <w:rsid w:val="00322FCC"/>
    <w:rsid w:val="00344FBE"/>
    <w:rsid w:val="003506D2"/>
    <w:rsid w:val="0038777C"/>
    <w:rsid w:val="003B6980"/>
    <w:rsid w:val="003E6A28"/>
    <w:rsid w:val="003F6CE4"/>
    <w:rsid w:val="00404789"/>
    <w:rsid w:val="00452FC5"/>
    <w:rsid w:val="004548A3"/>
    <w:rsid w:val="00475643"/>
    <w:rsid w:val="00495375"/>
    <w:rsid w:val="004B55C4"/>
    <w:rsid w:val="004F239E"/>
    <w:rsid w:val="004F7F0A"/>
    <w:rsid w:val="00514986"/>
    <w:rsid w:val="00527FF1"/>
    <w:rsid w:val="005304E8"/>
    <w:rsid w:val="00530BB8"/>
    <w:rsid w:val="00546AC8"/>
    <w:rsid w:val="00551231"/>
    <w:rsid w:val="005519FB"/>
    <w:rsid w:val="00564AB7"/>
    <w:rsid w:val="0056605F"/>
    <w:rsid w:val="0057450B"/>
    <w:rsid w:val="0059272C"/>
    <w:rsid w:val="005A1E2D"/>
    <w:rsid w:val="005A654F"/>
    <w:rsid w:val="005C4BE4"/>
    <w:rsid w:val="0060713F"/>
    <w:rsid w:val="00610D86"/>
    <w:rsid w:val="00626905"/>
    <w:rsid w:val="00652B8D"/>
    <w:rsid w:val="00661923"/>
    <w:rsid w:val="00661CEC"/>
    <w:rsid w:val="006801A3"/>
    <w:rsid w:val="00696EE9"/>
    <w:rsid w:val="006B08C3"/>
    <w:rsid w:val="006B5ACB"/>
    <w:rsid w:val="006D1189"/>
    <w:rsid w:val="006E3731"/>
    <w:rsid w:val="006F535C"/>
    <w:rsid w:val="007210A7"/>
    <w:rsid w:val="0073687C"/>
    <w:rsid w:val="00775CA0"/>
    <w:rsid w:val="00777765"/>
    <w:rsid w:val="007808CE"/>
    <w:rsid w:val="0079066C"/>
    <w:rsid w:val="00795B72"/>
    <w:rsid w:val="007A53D5"/>
    <w:rsid w:val="007A7D43"/>
    <w:rsid w:val="007C4E54"/>
    <w:rsid w:val="007D1DF8"/>
    <w:rsid w:val="007D32C1"/>
    <w:rsid w:val="007F3C66"/>
    <w:rsid w:val="00815A1E"/>
    <w:rsid w:val="00815AEE"/>
    <w:rsid w:val="00824ACA"/>
    <w:rsid w:val="00831F1C"/>
    <w:rsid w:val="00835242"/>
    <w:rsid w:val="00846497"/>
    <w:rsid w:val="008531ED"/>
    <w:rsid w:val="00883F27"/>
    <w:rsid w:val="008A7A89"/>
    <w:rsid w:val="008D04D9"/>
    <w:rsid w:val="008E3428"/>
    <w:rsid w:val="008F2487"/>
    <w:rsid w:val="00900E62"/>
    <w:rsid w:val="0090319C"/>
    <w:rsid w:val="0090433B"/>
    <w:rsid w:val="00923074"/>
    <w:rsid w:val="009369C0"/>
    <w:rsid w:val="009529AB"/>
    <w:rsid w:val="0095404E"/>
    <w:rsid w:val="00955E70"/>
    <w:rsid w:val="00960CBB"/>
    <w:rsid w:val="009750EC"/>
    <w:rsid w:val="00976AEE"/>
    <w:rsid w:val="009C2355"/>
    <w:rsid w:val="009C3015"/>
    <w:rsid w:val="009D3CD1"/>
    <w:rsid w:val="009E51EC"/>
    <w:rsid w:val="00A030E9"/>
    <w:rsid w:val="00A03553"/>
    <w:rsid w:val="00A12CAC"/>
    <w:rsid w:val="00A33AB2"/>
    <w:rsid w:val="00A465CA"/>
    <w:rsid w:val="00A8149B"/>
    <w:rsid w:val="00A8256B"/>
    <w:rsid w:val="00A832E2"/>
    <w:rsid w:val="00A83588"/>
    <w:rsid w:val="00A85D2D"/>
    <w:rsid w:val="00AB0F46"/>
    <w:rsid w:val="00AB7086"/>
    <w:rsid w:val="00AD07BB"/>
    <w:rsid w:val="00AD2940"/>
    <w:rsid w:val="00AD3F81"/>
    <w:rsid w:val="00AD701C"/>
    <w:rsid w:val="00AE2710"/>
    <w:rsid w:val="00AE77F8"/>
    <w:rsid w:val="00B00879"/>
    <w:rsid w:val="00B15658"/>
    <w:rsid w:val="00B17660"/>
    <w:rsid w:val="00B36325"/>
    <w:rsid w:val="00B80394"/>
    <w:rsid w:val="00B933F8"/>
    <w:rsid w:val="00BB3842"/>
    <w:rsid w:val="00BB5C00"/>
    <w:rsid w:val="00BC148C"/>
    <w:rsid w:val="00BD0DCD"/>
    <w:rsid w:val="00BD2B63"/>
    <w:rsid w:val="00BE76A4"/>
    <w:rsid w:val="00BF5304"/>
    <w:rsid w:val="00C11676"/>
    <w:rsid w:val="00C33F63"/>
    <w:rsid w:val="00C63F77"/>
    <w:rsid w:val="00C87A64"/>
    <w:rsid w:val="00C9635F"/>
    <w:rsid w:val="00CD75F1"/>
    <w:rsid w:val="00D104B1"/>
    <w:rsid w:val="00D13512"/>
    <w:rsid w:val="00D13BF1"/>
    <w:rsid w:val="00D27ABE"/>
    <w:rsid w:val="00D52CE2"/>
    <w:rsid w:val="00D5441B"/>
    <w:rsid w:val="00D65864"/>
    <w:rsid w:val="00D66B6B"/>
    <w:rsid w:val="00D803B2"/>
    <w:rsid w:val="00D918EE"/>
    <w:rsid w:val="00D95A33"/>
    <w:rsid w:val="00DC4BD7"/>
    <w:rsid w:val="00DD176E"/>
    <w:rsid w:val="00DE2529"/>
    <w:rsid w:val="00DE7850"/>
    <w:rsid w:val="00DF4B9B"/>
    <w:rsid w:val="00E176C9"/>
    <w:rsid w:val="00E3759C"/>
    <w:rsid w:val="00E544E1"/>
    <w:rsid w:val="00E623A9"/>
    <w:rsid w:val="00E73069"/>
    <w:rsid w:val="00E73AA0"/>
    <w:rsid w:val="00E801CE"/>
    <w:rsid w:val="00E80267"/>
    <w:rsid w:val="00E94A93"/>
    <w:rsid w:val="00EA0E31"/>
    <w:rsid w:val="00EA629D"/>
    <w:rsid w:val="00EB1E85"/>
    <w:rsid w:val="00EB2BE2"/>
    <w:rsid w:val="00EB6227"/>
    <w:rsid w:val="00EC1E14"/>
    <w:rsid w:val="00ED3833"/>
    <w:rsid w:val="00F15807"/>
    <w:rsid w:val="00F3036A"/>
    <w:rsid w:val="00F4171B"/>
    <w:rsid w:val="00F4192A"/>
    <w:rsid w:val="00F528B0"/>
    <w:rsid w:val="00F534B7"/>
    <w:rsid w:val="00F6609C"/>
    <w:rsid w:val="00F71465"/>
    <w:rsid w:val="00F824E2"/>
    <w:rsid w:val="00F90FEF"/>
    <w:rsid w:val="00F95564"/>
    <w:rsid w:val="00FB2F3D"/>
    <w:rsid w:val="00FE1018"/>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CC7ED8"/>
  <w15:chartTrackingRefBased/>
  <w15:docId w15:val="{64C56D25-11EE-4E6D-81A7-F8805D19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0"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unhideWhenUsed="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unhideWhenUsed="1"/>
    <w:lsdException w:name="List Bullet 3" w:uiPriority="14"/>
    <w:lsdException w:name="List Bullet 4" w:uiPriority="14"/>
    <w:lsdException w:name="List Bullet 5" w:semiHidden="1"/>
    <w:lsdException w:name="List Number 2" w:semiHidden="1" w:unhideWhenUsed="1"/>
    <w:lsdException w:name="List Number 3" w:uiPriority="15"/>
    <w:lsdException w:name="List Number 4" w:uiPriority="15"/>
    <w:lsdException w:name="List Number 5" w:semiHidden="1" w:uiPriority="39" w:unhideWhenUsed="1"/>
    <w:lsdException w:name="Title" w:semiHidden="1" w:uiPriority="3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1"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1" w:qFormat="1"/>
    <w:lsdException w:name="Intense Reference"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ACA"/>
    <w:pPr>
      <w:spacing w:before="240" w:after="0" w:line="300" w:lineRule="auto"/>
    </w:pPr>
    <w:rPr>
      <w:rFonts w:ascii="Times New Roman" w:eastAsia="Times New Roman" w:hAnsi="Times New Roman" w:cs="Times New Roman"/>
      <w:snapToGrid w:val="0"/>
      <w:kern w:val="24"/>
      <w:sz w:val="24"/>
      <w:szCs w:val="24"/>
    </w:rPr>
  </w:style>
  <w:style w:type="paragraph" w:styleId="Heading1">
    <w:name w:val="heading 1"/>
    <w:basedOn w:val="Normal"/>
    <w:next w:val="Normal"/>
    <w:link w:val="Heading1Char"/>
    <w:uiPriority w:val="9"/>
    <w:semiHidden/>
    <w:qFormat/>
    <w:rsid w:val="00AD2940"/>
    <w:pPr>
      <w:keepNext/>
      <w:keepLines/>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qFormat/>
    <w:rsid w:val="00AD294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qFormat/>
    <w:rsid w:val="00DE252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qFormat/>
    <w:rsid w:val="00DE252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D2940"/>
    <w:pPr>
      <w:tabs>
        <w:tab w:val="center" w:pos="4320"/>
        <w:tab w:val="right" w:pos="8640"/>
      </w:tabs>
    </w:pPr>
  </w:style>
  <w:style w:type="character" w:customStyle="1" w:styleId="HeaderChar">
    <w:name w:val="Header Char"/>
    <w:basedOn w:val="DefaultParagraphFont"/>
    <w:link w:val="Header"/>
    <w:uiPriority w:val="99"/>
    <w:semiHidden/>
    <w:rsid w:val="002D4A5B"/>
    <w:rPr>
      <w:rFonts w:ascii="Times New Roman" w:eastAsia="Times New Roman" w:hAnsi="Times New Roman" w:cs="Times New Roman"/>
      <w:snapToGrid w:val="0"/>
      <w:kern w:val="24"/>
      <w:sz w:val="24"/>
      <w:szCs w:val="24"/>
    </w:rPr>
  </w:style>
  <w:style w:type="paragraph" w:styleId="Footer">
    <w:name w:val="footer"/>
    <w:basedOn w:val="Normal"/>
    <w:link w:val="FooterChar"/>
    <w:uiPriority w:val="99"/>
    <w:rsid w:val="0095404E"/>
    <w:pPr>
      <w:tabs>
        <w:tab w:val="center" w:pos="4320"/>
        <w:tab w:val="right" w:pos="8640"/>
      </w:tabs>
    </w:pPr>
    <w:rPr>
      <w:b/>
      <w:color w:val="767171" w:themeColor="background2" w:themeShade="80"/>
      <w:sz w:val="20"/>
    </w:rPr>
  </w:style>
  <w:style w:type="character" w:customStyle="1" w:styleId="FooterChar">
    <w:name w:val="Footer Char"/>
    <w:basedOn w:val="DefaultParagraphFont"/>
    <w:link w:val="Footer"/>
    <w:uiPriority w:val="99"/>
    <w:rsid w:val="0073687C"/>
    <w:rPr>
      <w:rFonts w:ascii="Times New Roman" w:eastAsia="Times New Roman" w:hAnsi="Times New Roman" w:cs="Times New Roman"/>
      <w:b/>
      <w:snapToGrid w:val="0"/>
      <w:color w:val="767171" w:themeColor="background2" w:themeShade="80"/>
      <w:kern w:val="24"/>
      <w:sz w:val="20"/>
      <w:szCs w:val="24"/>
    </w:rPr>
  </w:style>
  <w:style w:type="character" w:styleId="PlaceholderText">
    <w:name w:val="Placeholder Text"/>
    <w:basedOn w:val="DefaultParagraphFont"/>
    <w:uiPriority w:val="99"/>
    <w:semiHidden/>
    <w:rsid w:val="00AD2940"/>
    <w:rPr>
      <w:color w:val="808080"/>
    </w:rPr>
  </w:style>
  <w:style w:type="paragraph" w:customStyle="1" w:styleId="StandardPage-responsefieldBold">
    <w:name w:val="Standard Page - response field Bold"/>
    <w:basedOn w:val="Normal"/>
    <w:uiPriority w:val="35"/>
    <w:rsid w:val="00F824E2"/>
    <w:pPr>
      <w:suppressAutoHyphens/>
      <w:spacing w:before="0"/>
      <w:ind w:left="288"/>
    </w:pPr>
    <w:rPr>
      <w:b/>
      <w:szCs w:val="22"/>
    </w:rPr>
  </w:style>
  <w:style w:type="paragraph" w:customStyle="1" w:styleId="StandardPage-celltitle">
    <w:name w:val="Standard Page - cell title"/>
    <w:basedOn w:val="Normal"/>
    <w:uiPriority w:val="35"/>
    <w:rsid w:val="00F824E2"/>
    <w:pPr>
      <w:keepNext/>
      <w:keepLines/>
      <w:tabs>
        <w:tab w:val="left" w:pos="288"/>
      </w:tabs>
      <w:suppressAutoHyphens/>
      <w:spacing w:before="120"/>
      <w:ind w:left="288" w:hanging="288"/>
    </w:pPr>
    <w:rPr>
      <w:sz w:val="18"/>
    </w:rPr>
  </w:style>
  <w:style w:type="paragraph" w:customStyle="1" w:styleId="StandardPage-responsefieldNormal">
    <w:name w:val="Standard Page - response field Normal"/>
    <w:basedOn w:val="Normal"/>
    <w:uiPriority w:val="35"/>
    <w:rsid w:val="00F824E2"/>
    <w:pPr>
      <w:suppressAutoHyphens/>
      <w:spacing w:before="0"/>
      <w:ind w:left="288"/>
    </w:pPr>
    <w:rPr>
      <w:rFonts w:eastAsiaTheme="majorEastAsia"/>
    </w:rPr>
  </w:style>
  <w:style w:type="paragraph" w:customStyle="1" w:styleId="StandardPage-boldresponsecentered">
    <w:name w:val="Standard Page - bold response centered"/>
    <w:basedOn w:val="StandardPage-responsefieldBold"/>
    <w:uiPriority w:val="35"/>
    <w:rsid w:val="00AD2940"/>
    <w:pPr>
      <w:framePr w:wrap="around" w:hAnchor="text"/>
      <w:jc w:val="center"/>
    </w:pPr>
  </w:style>
  <w:style w:type="paragraph" w:customStyle="1" w:styleId="H1-TechRptStdPageTitle">
    <w:name w:val="H1 - Tech Rpt Std Page Title"/>
    <w:basedOn w:val="Heading1"/>
    <w:next w:val="Normal"/>
    <w:uiPriority w:val="4"/>
    <w:rsid w:val="00815A1E"/>
    <w:pPr>
      <w:keepLines w:val="0"/>
      <w:pageBreakBefore/>
      <w:pBdr>
        <w:bottom w:val="single" w:sz="4" w:space="6" w:color="auto"/>
      </w:pBdr>
      <w:suppressAutoHyphens/>
      <w:spacing w:before="0" w:after="360"/>
      <w:jc w:val="center"/>
    </w:pPr>
    <w:rPr>
      <w:rFonts w:ascii="Arial" w:eastAsia="Times New Roman" w:hAnsi="Arial" w:cs="Times New Roman"/>
      <w:b/>
      <w:bCs/>
      <w:caps/>
      <w:color w:val="auto"/>
      <w:spacing w:val="1"/>
      <w:sz w:val="24"/>
      <w:szCs w:val="28"/>
    </w:rPr>
  </w:style>
  <w:style w:type="character" w:customStyle="1" w:styleId="Heading2Char">
    <w:name w:val="Heading 2 Char"/>
    <w:basedOn w:val="DefaultParagraphFont"/>
    <w:link w:val="Heading2"/>
    <w:uiPriority w:val="9"/>
    <w:semiHidden/>
    <w:rsid w:val="002D4A5B"/>
    <w:rPr>
      <w:rFonts w:asciiTheme="majorHAnsi" w:eastAsiaTheme="majorEastAsia" w:hAnsiTheme="majorHAnsi" w:cstheme="majorBidi"/>
      <w:snapToGrid w:val="0"/>
      <w:color w:val="2F5496" w:themeColor="accent1" w:themeShade="BF"/>
      <w:kern w:val="24"/>
      <w:sz w:val="26"/>
      <w:szCs w:val="26"/>
    </w:rPr>
  </w:style>
  <w:style w:type="character" w:customStyle="1" w:styleId="Heading1Char">
    <w:name w:val="Heading 1 Char"/>
    <w:basedOn w:val="DefaultParagraphFont"/>
    <w:link w:val="Heading1"/>
    <w:uiPriority w:val="9"/>
    <w:semiHidden/>
    <w:rsid w:val="007A7D43"/>
    <w:rPr>
      <w:rFonts w:asciiTheme="majorHAnsi" w:eastAsiaTheme="majorEastAsia" w:hAnsiTheme="majorHAnsi" w:cstheme="majorBidi"/>
      <w:snapToGrid w:val="0"/>
      <w:color w:val="2F5496" w:themeColor="accent1" w:themeShade="BF"/>
      <w:kern w:val="24"/>
      <w:sz w:val="32"/>
      <w:szCs w:val="32"/>
    </w:rPr>
  </w:style>
  <w:style w:type="paragraph" w:customStyle="1" w:styleId="StandardPage-Normalcentered">
    <w:name w:val="Standard Page - Normal centered"/>
    <w:basedOn w:val="Normal"/>
    <w:uiPriority w:val="35"/>
    <w:rsid w:val="00064721"/>
    <w:pPr>
      <w:jc w:val="center"/>
    </w:pPr>
  </w:style>
  <w:style w:type="paragraph" w:customStyle="1" w:styleId="TitlePagetext">
    <w:name w:val="Title Page text"/>
    <w:basedOn w:val="Normal"/>
    <w:uiPriority w:val="33"/>
    <w:rsid w:val="00BB3842"/>
    <w:pPr>
      <w:spacing w:after="240"/>
      <w:jc w:val="center"/>
    </w:pPr>
    <w:rPr>
      <w:color w:val="A80000"/>
    </w:rPr>
  </w:style>
  <w:style w:type="paragraph" w:styleId="TOC1">
    <w:name w:val="toc 1"/>
    <w:basedOn w:val="Normal"/>
    <w:next w:val="Normal"/>
    <w:autoRedefine/>
    <w:uiPriority w:val="39"/>
    <w:rsid w:val="00074C0B"/>
    <w:pPr>
      <w:keepLines/>
      <w:tabs>
        <w:tab w:val="right" w:leader="dot" w:pos="8640"/>
      </w:tabs>
      <w:suppressAutoHyphens/>
      <w:spacing w:before="0"/>
    </w:pPr>
    <w:rPr>
      <w:noProof/>
    </w:rPr>
  </w:style>
  <w:style w:type="paragraph" w:styleId="TOC2">
    <w:name w:val="toc 2"/>
    <w:basedOn w:val="Normal"/>
    <w:next w:val="Normal"/>
    <w:autoRedefine/>
    <w:uiPriority w:val="39"/>
    <w:rsid w:val="00074C0B"/>
    <w:pPr>
      <w:tabs>
        <w:tab w:val="right" w:leader="dot" w:pos="8640"/>
      </w:tabs>
      <w:suppressAutoHyphens/>
      <w:spacing w:before="0"/>
      <w:ind w:left="1080" w:hanging="360"/>
    </w:pPr>
    <w:rPr>
      <w:noProof/>
    </w:rPr>
  </w:style>
  <w:style w:type="paragraph" w:styleId="TOC3">
    <w:name w:val="toc 3"/>
    <w:basedOn w:val="Normal"/>
    <w:next w:val="Normal"/>
    <w:autoRedefine/>
    <w:uiPriority w:val="39"/>
    <w:rsid w:val="00074C0B"/>
    <w:pPr>
      <w:tabs>
        <w:tab w:val="right" w:leader="dot" w:pos="8640"/>
      </w:tabs>
      <w:spacing w:before="0"/>
      <w:ind w:left="1800" w:hanging="360"/>
    </w:pPr>
    <w:rPr>
      <w:noProof/>
    </w:rPr>
  </w:style>
  <w:style w:type="character" w:styleId="Hyperlink">
    <w:name w:val="Hyperlink"/>
    <w:basedOn w:val="DefaultParagraphFont"/>
    <w:uiPriority w:val="99"/>
    <w:rsid w:val="003E6A28"/>
    <w:rPr>
      <w:color w:val="044D96"/>
      <w:u w:val="single" w:color="D0CECE" w:themeColor="background2" w:themeShade="E6"/>
    </w:rPr>
  </w:style>
  <w:style w:type="paragraph" w:customStyle="1" w:styleId="Header4">
    <w:name w:val="Header 4"/>
    <w:basedOn w:val="Normal"/>
    <w:link w:val="Header4Char"/>
    <w:semiHidden/>
    <w:qFormat/>
    <w:rsid w:val="00BB3842"/>
    <w:pPr>
      <w:ind w:firstLine="720"/>
    </w:pPr>
    <w:rPr>
      <w:b/>
    </w:rPr>
  </w:style>
  <w:style w:type="character" w:styleId="Strong">
    <w:name w:val="Strong"/>
    <w:basedOn w:val="DefaultParagraphFont"/>
    <w:uiPriority w:val="1"/>
    <w:qFormat/>
    <w:rsid w:val="00DE2529"/>
    <w:rPr>
      <w:b/>
      <w:bCs/>
    </w:rPr>
  </w:style>
  <w:style w:type="character" w:styleId="BookTitle">
    <w:name w:val="Book Title"/>
    <w:basedOn w:val="DefaultParagraphFont"/>
    <w:uiPriority w:val="33"/>
    <w:semiHidden/>
    <w:rsid w:val="00DE2529"/>
    <w:rPr>
      <w:b/>
      <w:bCs/>
      <w:smallCaps/>
      <w:spacing w:val="5"/>
    </w:rPr>
  </w:style>
  <w:style w:type="character" w:customStyle="1" w:styleId="Header4Char">
    <w:name w:val="Header 4 Char"/>
    <w:basedOn w:val="DefaultParagraphFont"/>
    <w:link w:val="Header4"/>
    <w:semiHidden/>
    <w:rsid w:val="00BB3842"/>
    <w:rPr>
      <w:rFonts w:ascii="Times New Roman" w:eastAsia="Times New Roman" w:hAnsi="Times New Roman" w:cs="Times New Roman"/>
      <w:b/>
      <w:snapToGrid/>
      <w:color w:val="A80000"/>
      <w:kern w:val="24"/>
      <w:sz w:val="24"/>
      <w:szCs w:val="24"/>
    </w:rPr>
  </w:style>
  <w:style w:type="paragraph" w:styleId="Caption">
    <w:name w:val="caption"/>
    <w:aliases w:val="Table/Figure Caption,FigureName"/>
    <w:basedOn w:val="Normal"/>
    <w:next w:val="Normal"/>
    <w:link w:val="CaptionChar"/>
    <w:uiPriority w:val="3"/>
    <w:qFormat/>
    <w:rsid w:val="0038777C"/>
    <w:pPr>
      <w:keepNext/>
      <w:keepLines/>
      <w:suppressAutoHyphens/>
      <w:spacing w:before="480" w:after="180"/>
      <w:jc w:val="center"/>
    </w:pPr>
    <w:rPr>
      <w:rFonts w:eastAsiaTheme="minorHAnsi" w:cs="Arial"/>
      <w:b/>
      <w:bCs/>
      <w:snapToGrid/>
      <w:sz w:val="20"/>
      <w:szCs w:val="20"/>
    </w:rPr>
  </w:style>
  <w:style w:type="paragraph" w:customStyle="1" w:styleId="Normal-CenteredSpaceBefore">
    <w:name w:val="Normal - Centered Space Before"/>
    <w:basedOn w:val="Normal"/>
    <w:rsid w:val="00815A1E"/>
    <w:pPr>
      <w:suppressAutoHyphens/>
      <w:spacing w:before="480"/>
      <w:jc w:val="center"/>
    </w:pPr>
  </w:style>
  <w:style w:type="paragraph" w:customStyle="1" w:styleId="H3-ReviewCommitteesubhead">
    <w:name w:val="H3 - Review Committee subhead"/>
    <w:basedOn w:val="Heading3"/>
    <w:uiPriority w:val="4"/>
    <w:rsid w:val="00551231"/>
    <w:pPr>
      <w:spacing w:before="1080"/>
      <w:jc w:val="center"/>
    </w:pPr>
    <w:rPr>
      <w:rFonts w:ascii="Times New Roman" w:hAnsi="Times New Roman"/>
      <w:b/>
      <w:bCs/>
      <w:i/>
      <w:color w:val="auto"/>
      <w:sz w:val="28"/>
      <w:szCs w:val="28"/>
    </w:rPr>
  </w:style>
  <w:style w:type="paragraph" w:customStyle="1" w:styleId="H1-ReportTitle">
    <w:name w:val="H1 - Report Title"/>
    <w:basedOn w:val="Heading1"/>
    <w:uiPriority w:val="4"/>
    <w:rsid w:val="00883F27"/>
    <w:pPr>
      <w:pageBreakBefore/>
      <w:suppressAutoHyphens/>
      <w:spacing w:before="0"/>
      <w:jc w:val="center"/>
    </w:pPr>
    <w:rPr>
      <w:rFonts w:ascii="Times New Roman" w:hAnsi="Times New Roman" w:cs="Arial"/>
      <w:b/>
      <w:color w:val="auto"/>
      <w:sz w:val="36"/>
      <w:szCs w:val="36"/>
    </w:rPr>
  </w:style>
  <w:style w:type="paragraph" w:customStyle="1" w:styleId="Normal-Centered">
    <w:name w:val="Normal - Centered"/>
    <w:basedOn w:val="Normal-CenteredSpaceBefore"/>
    <w:rsid w:val="00815A1E"/>
    <w:pPr>
      <w:spacing w:before="0"/>
    </w:pPr>
  </w:style>
  <w:style w:type="paragraph" w:customStyle="1" w:styleId="H2-MainSectionHeading">
    <w:name w:val="H2 - Main Section Heading"/>
    <w:basedOn w:val="Heading2"/>
    <w:next w:val="Normal"/>
    <w:uiPriority w:val="4"/>
    <w:qFormat/>
    <w:rsid w:val="00626905"/>
    <w:pPr>
      <w:keepLines w:val="0"/>
      <w:pageBreakBefore/>
      <w:suppressAutoHyphens/>
      <w:spacing w:before="0" w:after="480"/>
      <w:jc w:val="center"/>
    </w:pPr>
    <w:rPr>
      <w:rFonts w:ascii="Times New Roman" w:hAnsi="Times New Roman"/>
      <w:b/>
      <w:bCs/>
      <w:color w:val="auto"/>
      <w:sz w:val="36"/>
      <w:szCs w:val="36"/>
    </w:rPr>
  </w:style>
  <w:style w:type="paragraph" w:customStyle="1" w:styleId="H3-TopicHeadings">
    <w:name w:val="H3 - Topic Headings"/>
    <w:basedOn w:val="Heading3"/>
    <w:next w:val="Normal"/>
    <w:uiPriority w:val="4"/>
    <w:qFormat/>
    <w:rsid w:val="00626905"/>
    <w:pPr>
      <w:suppressAutoHyphens/>
      <w:spacing w:before="600"/>
      <w:jc w:val="center"/>
    </w:pPr>
    <w:rPr>
      <w:rFonts w:ascii="Times New Roman" w:hAnsi="Times New Roman"/>
      <w:b/>
      <w:bCs/>
      <w:color w:val="auto"/>
      <w:sz w:val="28"/>
    </w:rPr>
  </w:style>
  <w:style w:type="paragraph" w:customStyle="1" w:styleId="H4-SmallSectionHeading">
    <w:name w:val="H4 - Small Section Heading"/>
    <w:basedOn w:val="Heading4"/>
    <w:next w:val="Normal"/>
    <w:uiPriority w:val="4"/>
    <w:qFormat/>
    <w:rsid w:val="00285BC1"/>
    <w:pPr>
      <w:suppressAutoHyphens/>
      <w:spacing w:before="360"/>
    </w:pPr>
    <w:rPr>
      <w:rFonts w:ascii="Times New Roman" w:hAnsi="Times New Roman"/>
      <w:b/>
      <w:bCs/>
      <w:i w:val="0"/>
      <w:color w:val="auto"/>
      <w:szCs w:val="21"/>
    </w:rPr>
  </w:style>
  <w:style w:type="character" w:customStyle="1" w:styleId="Heading3Char">
    <w:name w:val="Heading 3 Char"/>
    <w:basedOn w:val="DefaultParagraphFont"/>
    <w:link w:val="Heading3"/>
    <w:uiPriority w:val="9"/>
    <w:semiHidden/>
    <w:rsid w:val="002D4A5B"/>
    <w:rPr>
      <w:rFonts w:asciiTheme="majorHAnsi" w:eastAsiaTheme="majorEastAsia" w:hAnsiTheme="majorHAnsi" w:cstheme="majorBidi"/>
      <w:snapToGrid w:val="0"/>
      <w:color w:val="1F3763" w:themeColor="accent1" w:themeShade="7F"/>
      <w:kern w:val="24"/>
      <w:sz w:val="24"/>
      <w:szCs w:val="24"/>
    </w:rPr>
  </w:style>
  <w:style w:type="character" w:customStyle="1" w:styleId="Heading4Char">
    <w:name w:val="Heading 4 Char"/>
    <w:basedOn w:val="DefaultParagraphFont"/>
    <w:link w:val="Heading4"/>
    <w:uiPriority w:val="9"/>
    <w:semiHidden/>
    <w:rsid w:val="002D4A5B"/>
    <w:rPr>
      <w:rFonts w:asciiTheme="majorHAnsi" w:eastAsiaTheme="majorEastAsia" w:hAnsiTheme="majorHAnsi" w:cstheme="majorBidi"/>
      <w:i/>
      <w:iCs/>
      <w:snapToGrid w:val="0"/>
      <w:color w:val="2F5496" w:themeColor="accent1" w:themeShade="BF"/>
      <w:kern w:val="24"/>
      <w:sz w:val="24"/>
      <w:szCs w:val="24"/>
    </w:rPr>
  </w:style>
  <w:style w:type="paragraph" w:customStyle="1" w:styleId="StandardPage-celltitlewmorespace">
    <w:name w:val="Standard Page - cell title w/more space"/>
    <w:basedOn w:val="StandardPage-celltitle"/>
    <w:uiPriority w:val="35"/>
    <w:rsid w:val="006B5ACB"/>
    <w:pPr>
      <w:spacing w:before="360"/>
    </w:pPr>
  </w:style>
  <w:style w:type="character" w:customStyle="1" w:styleId="H5-ParagraphHeading">
    <w:name w:val="H5 - Paragraph Heading"/>
    <w:basedOn w:val="DefaultParagraphFont"/>
    <w:uiPriority w:val="4"/>
    <w:qFormat/>
    <w:rsid w:val="00F528B0"/>
    <w:rPr>
      <w:b/>
    </w:rPr>
  </w:style>
  <w:style w:type="paragraph" w:styleId="ListBullet">
    <w:name w:val="List Bullet"/>
    <w:basedOn w:val="Normal"/>
    <w:uiPriority w:val="9"/>
    <w:qFormat/>
    <w:rsid w:val="00C63F77"/>
    <w:pPr>
      <w:numPr>
        <w:numId w:val="28"/>
      </w:numPr>
      <w:spacing w:before="120"/>
    </w:pPr>
  </w:style>
  <w:style w:type="paragraph" w:styleId="ListBullet2">
    <w:name w:val="List Bullet 2"/>
    <w:basedOn w:val="ListBullet"/>
    <w:uiPriority w:val="9"/>
    <w:rsid w:val="00C63F77"/>
    <w:pPr>
      <w:numPr>
        <w:ilvl w:val="1"/>
      </w:numPr>
    </w:pPr>
  </w:style>
  <w:style w:type="paragraph" w:styleId="ListNumber">
    <w:name w:val="List Number"/>
    <w:basedOn w:val="Normal"/>
    <w:uiPriority w:val="9"/>
    <w:qFormat/>
    <w:rsid w:val="00F4171B"/>
    <w:pPr>
      <w:numPr>
        <w:numId w:val="21"/>
      </w:numPr>
      <w:tabs>
        <w:tab w:val="clear" w:pos="360"/>
        <w:tab w:val="left" w:pos="720"/>
      </w:tabs>
      <w:spacing w:before="120"/>
      <w:ind w:left="720"/>
    </w:pPr>
  </w:style>
  <w:style w:type="paragraph" w:styleId="ListNumber2">
    <w:name w:val="List Number 2"/>
    <w:basedOn w:val="Normal"/>
    <w:uiPriority w:val="9"/>
    <w:rsid w:val="00F4171B"/>
    <w:pPr>
      <w:numPr>
        <w:ilvl w:val="1"/>
        <w:numId w:val="21"/>
      </w:numPr>
      <w:tabs>
        <w:tab w:val="left" w:pos="1080"/>
        <w:tab w:val="left" w:pos="1350"/>
      </w:tabs>
      <w:spacing w:before="120"/>
      <w:ind w:left="1080"/>
      <w:contextualSpacing/>
    </w:pPr>
  </w:style>
  <w:style w:type="paragraph" w:customStyle="1" w:styleId="ReferenceText">
    <w:name w:val="Reference Text"/>
    <w:basedOn w:val="Normal"/>
    <w:uiPriority w:val="19"/>
    <w:rsid w:val="00F71465"/>
    <w:pPr>
      <w:spacing w:before="60"/>
      <w:ind w:left="360" w:hanging="360"/>
    </w:pPr>
  </w:style>
  <w:style w:type="character" w:styleId="CommentReference">
    <w:name w:val="annotation reference"/>
    <w:basedOn w:val="DefaultParagraphFont"/>
    <w:uiPriority w:val="99"/>
    <w:semiHidden/>
    <w:rsid w:val="0059272C"/>
    <w:rPr>
      <w:sz w:val="16"/>
      <w:szCs w:val="16"/>
    </w:rPr>
  </w:style>
  <w:style w:type="paragraph" w:styleId="CommentText">
    <w:name w:val="annotation text"/>
    <w:basedOn w:val="Normal"/>
    <w:link w:val="CommentTextChar"/>
    <w:uiPriority w:val="99"/>
    <w:semiHidden/>
    <w:rsid w:val="0059272C"/>
    <w:pPr>
      <w:spacing w:line="240" w:lineRule="auto"/>
    </w:pPr>
    <w:rPr>
      <w:sz w:val="20"/>
      <w:szCs w:val="20"/>
    </w:rPr>
  </w:style>
  <w:style w:type="character" w:customStyle="1" w:styleId="CommentTextChar">
    <w:name w:val="Comment Text Char"/>
    <w:basedOn w:val="DefaultParagraphFont"/>
    <w:link w:val="CommentText"/>
    <w:uiPriority w:val="99"/>
    <w:semiHidden/>
    <w:rsid w:val="002D4A5B"/>
    <w:rPr>
      <w:rFonts w:ascii="Times New Roman" w:eastAsia="Times New Roman" w:hAnsi="Times New Roman" w:cs="Times New Roman"/>
      <w:snapToGrid w:val="0"/>
      <w:kern w:val="24"/>
      <w:sz w:val="20"/>
      <w:szCs w:val="20"/>
    </w:rPr>
  </w:style>
  <w:style w:type="paragraph" w:styleId="CommentSubject">
    <w:name w:val="annotation subject"/>
    <w:basedOn w:val="CommentText"/>
    <w:next w:val="CommentText"/>
    <w:link w:val="CommentSubjectChar"/>
    <w:uiPriority w:val="99"/>
    <w:semiHidden/>
    <w:rsid w:val="0059272C"/>
    <w:rPr>
      <w:b/>
      <w:bCs/>
    </w:rPr>
  </w:style>
  <w:style w:type="character" w:customStyle="1" w:styleId="CommentSubjectChar">
    <w:name w:val="Comment Subject Char"/>
    <w:basedOn w:val="CommentTextChar"/>
    <w:link w:val="CommentSubject"/>
    <w:uiPriority w:val="99"/>
    <w:semiHidden/>
    <w:rsid w:val="002D4A5B"/>
    <w:rPr>
      <w:rFonts w:ascii="Times New Roman" w:eastAsia="Times New Roman" w:hAnsi="Times New Roman" w:cs="Times New Roman"/>
      <w:b/>
      <w:bCs/>
      <w:snapToGrid w:val="0"/>
      <w:kern w:val="24"/>
      <w:sz w:val="20"/>
      <w:szCs w:val="20"/>
    </w:rPr>
  </w:style>
  <w:style w:type="paragraph" w:styleId="BalloonText">
    <w:name w:val="Balloon Text"/>
    <w:basedOn w:val="Normal"/>
    <w:link w:val="BalloonTextChar"/>
    <w:uiPriority w:val="99"/>
    <w:semiHidden/>
    <w:rsid w:val="0059272C"/>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A5B"/>
    <w:rPr>
      <w:rFonts w:ascii="Segoe UI" w:eastAsia="Times New Roman" w:hAnsi="Segoe UI" w:cs="Segoe UI"/>
      <w:snapToGrid w:val="0"/>
      <w:kern w:val="24"/>
      <w:sz w:val="18"/>
      <w:szCs w:val="18"/>
    </w:rPr>
  </w:style>
  <w:style w:type="paragraph" w:customStyle="1" w:styleId="Default">
    <w:name w:val="Default"/>
    <w:semiHidden/>
    <w:rsid w:val="00D544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ptionChar">
    <w:name w:val="Caption Char"/>
    <w:aliases w:val="Table/Figure Caption Char,FigureName Char"/>
    <w:basedOn w:val="DefaultParagraphFont"/>
    <w:link w:val="Caption"/>
    <w:uiPriority w:val="3"/>
    <w:rsid w:val="0038777C"/>
    <w:rPr>
      <w:rFonts w:ascii="Times New Roman" w:hAnsi="Times New Roman" w:cs="Arial"/>
      <w:b/>
      <w:bCs/>
      <w:kern w:val="24"/>
      <w:sz w:val="20"/>
      <w:szCs w:val="20"/>
    </w:rPr>
  </w:style>
  <w:style w:type="table" w:styleId="TableGrid">
    <w:name w:val="Table Grid"/>
    <w:basedOn w:val="TableNormal"/>
    <w:uiPriority w:val="59"/>
    <w:rsid w:val="00B933F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semiHidden/>
    <w:qFormat/>
    <w:rsid w:val="00B933F8"/>
    <w:pPr>
      <w:spacing w:after="0" w:line="240" w:lineRule="auto"/>
    </w:pPr>
    <w:rPr>
      <w:rFonts w:ascii="Times New Roman" w:eastAsiaTheme="minorEastAsia" w:hAnsi="Times New Roman"/>
      <w:sz w:val="24"/>
    </w:rPr>
  </w:style>
  <w:style w:type="paragraph" w:customStyle="1" w:styleId="Caption-Sub-captionforfigures">
    <w:name w:val="Caption - Sub-caption for figures"/>
    <w:basedOn w:val="Normal"/>
    <w:next w:val="Normal"/>
    <w:uiPriority w:val="3"/>
    <w:rsid w:val="0095404E"/>
    <w:pPr>
      <w:keepLines/>
      <w:suppressAutoHyphens/>
      <w:spacing w:before="120"/>
      <w:jc w:val="center"/>
    </w:pPr>
    <w:rPr>
      <w:sz w:val="20"/>
      <w:szCs w:val="20"/>
    </w:rPr>
  </w:style>
  <w:style w:type="paragraph" w:styleId="TableofFigures">
    <w:name w:val="table of figures"/>
    <w:basedOn w:val="TOC1"/>
    <w:next w:val="Normal"/>
    <w:uiPriority w:val="99"/>
    <w:rsid w:val="00661923"/>
    <w:pPr>
      <w:tabs>
        <w:tab w:val="clear" w:pos="8640"/>
        <w:tab w:val="right" w:leader="dot" w:pos="8630"/>
      </w:tabs>
      <w:suppressAutoHyphens w:val="0"/>
      <w:ind w:left="907" w:hanging="907"/>
    </w:pPr>
  </w:style>
  <w:style w:type="paragraph" w:customStyle="1" w:styleId="Normal-holdingGraphic-Table">
    <w:name w:val="Normal - holding Graphic -Table"/>
    <w:basedOn w:val="Normal-CenteredSpaceBefore"/>
    <w:rsid w:val="0038777C"/>
    <w:pPr>
      <w:spacing w:before="120" w:after="480"/>
    </w:pPr>
  </w:style>
  <w:style w:type="paragraph" w:customStyle="1" w:styleId="Table-Titletablecaption">
    <w:name w:val="Table - Title (table caption)"/>
    <w:basedOn w:val="Caption"/>
    <w:next w:val="Normal-holdingGraphic-Table"/>
    <w:uiPriority w:val="24"/>
    <w:qFormat/>
    <w:rsid w:val="0002008D"/>
  </w:style>
  <w:style w:type="paragraph" w:customStyle="1" w:styleId="Table-DataCellTD">
    <w:name w:val="Table - Data Cell  TD"/>
    <w:basedOn w:val="Normal"/>
    <w:uiPriority w:val="26"/>
    <w:qFormat/>
    <w:rsid w:val="001A4EE1"/>
    <w:pPr>
      <w:spacing w:before="0"/>
      <w:jc w:val="center"/>
    </w:pPr>
    <w:rPr>
      <w:rFonts w:eastAsiaTheme="minorHAnsi"/>
      <w:snapToGrid/>
      <w:sz w:val="22"/>
    </w:rPr>
  </w:style>
  <w:style w:type="character" w:styleId="Emphasis">
    <w:name w:val="Emphasis"/>
    <w:basedOn w:val="DefaultParagraphFont"/>
    <w:uiPriority w:val="1"/>
    <w:qFormat/>
    <w:rsid w:val="001A4EE1"/>
    <w:rPr>
      <w:i/>
      <w:iCs/>
    </w:rPr>
  </w:style>
  <w:style w:type="paragraph" w:customStyle="1" w:styleId="Table-ColHeaderCellTH">
    <w:name w:val="Table - Col Header Cell TH"/>
    <w:basedOn w:val="Table-DataCellTD"/>
    <w:next w:val="Table-DataCellTD"/>
    <w:uiPriority w:val="27"/>
    <w:rsid w:val="0095404E"/>
    <w:rPr>
      <w:b/>
      <w:sz w:val="18"/>
      <w:szCs w:val="18"/>
    </w:rPr>
  </w:style>
  <w:style w:type="paragraph" w:customStyle="1" w:styleId="Table-Prefatoryinfo">
    <w:name w:val="Table - Prefatory info"/>
    <w:basedOn w:val="Normal-CenteredSpaceBefore"/>
    <w:next w:val="Normal-holdingGraphic-Table"/>
    <w:uiPriority w:val="25"/>
    <w:rsid w:val="00C11676"/>
    <w:pPr>
      <w:keepNext/>
      <w:keepLines/>
      <w:spacing w:before="0" w:after="60"/>
    </w:pPr>
    <w:rPr>
      <w:i/>
      <w:sz w:val="22"/>
      <w:lang w:eastAsia="zh-CN"/>
    </w:rPr>
  </w:style>
  <w:style w:type="paragraph" w:styleId="FootnoteText">
    <w:name w:val="footnote text"/>
    <w:basedOn w:val="Normal"/>
    <w:link w:val="FootnoteTextChar"/>
    <w:uiPriority w:val="20"/>
    <w:rsid w:val="006801A3"/>
    <w:pPr>
      <w:spacing w:before="0" w:line="240" w:lineRule="auto"/>
    </w:pPr>
    <w:rPr>
      <w:sz w:val="20"/>
      <w:szCs w:val="20"/>
    </w:rPr>
  </w:style>
  <w:style w:type="character" w:customStyle="1" w:styleId="FootnoteTextChar">
    <w:name w:val="Footnote Text Char"/>
    <w:basedOn w:val="DefaultParagraphFont"/>
    <w:link w:val="FootnoteText"/>
    <w:uiPriority w:val="20"/>
    <w:rsid w:val="00824ACA"/>
    <w:rPr>
      <w:rFonts w:ascii="Times New Roman" w:eastAsia="Times New Roman" w:hAnsi="Times New Roman" w:cs="Times New Roman"/>
      <w:snapToGrid w:val="0"/>
      <w:kern w:val="24"/>
      <w:sz w:val="20"/>
      <w:szCs w:val="20"/>
    </w:rPr>
  </w:style>
  <w:style w:type="paragraph" w:customStyle="1" w:styleId="Table-FootnoteText">
    <w:name w:val="Table - Footnote Text"/>
    <w:basedOn w:val="FootnoteText"/>
    <w:uiPriority w:val="28"/>
    <w:rsid w:val="00452FC5"/>
    <w:pPr>
      <w:keepLines/>
      <w:suppressAutoHyphens/>
      <w:spacing w:before="40"/>
    </w:pPr>
    <w:rPr>
      <w:sz w:val="18"/>
      <w:lang w:eastAsia="zh-CN"/>
    </w:rPr>
  </w:style>
  <w:style w:type="table" w:customStyle="1" w:styleId="LTRC-BasicTable">
    <w:name w:val="* LTRC - Basic Table"/>
    <w:basedOn w:val="TableNormal"/>
    <w:uiPriority w:val="99"/>
    <w:rsid w:val="00EA0E31"/>
    <w:pPr>
      <w:suppressAutoHyphens/>
      <w:spacing w:after="480" w:line="240" w:lineRule="auto"/>
    </w:pPr>
    <w:rPr>
      <w:rFonts w:ascii="Times New Roman" w:hAnsi="Times New Roman"/>
    </w:rPr>
    <w:tblPr>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CellMar>
        <w:top w:w="58" w:type="dxa"/>
        <w:left w:w="58" w:type="dxa"/>
        <w:bottom w:w="58" w:type="dxa"/>
        <w:right w:w="58" w:type="dxa"/>
      </w:tblCellMar>
    </w:tblPr>
    <w:trPr>
      <w:cantSplit/>
    </w:trPr>
  </w:style>
  <w:style w:type="character" w:styleId="FootnoteReference">
    <w:name w:val="footnote reference"/>
    <w:basedOn w:val="DefaultParagraphFont"/>
    <w:uiPriority w:val="20"/>
    <w:rsid w:val="00777765"/>
    <w:rPr>
      <w:sz w:val="24"/>
      <w:vertAlign w:val="superscript"/>
    </w:rPr>
  </w:style>
  <w:style w:type="character" w:customStyle="1" w:styleId="Table-FootnoteReferenceNumber">
    <w:name w:val="Table - Footnote Reference Number"/>
    <w:basedOn w:val="DefaultParagraphFont"/>
    <w:uiPriority w:val="28"/>
    <w:rsid w:val="00EA0E31"/>
    <w:rPr>
      <w:position w:val="6"/>
      <w:sz w:val="16"/>
    </w:rPr>
  </w:style>
  <w:style w:type="paragraph" w:customStyle="1" w:styleId="Table-DataCellTD-RT">
    <w:name w:val="Table - Data Cell TD - RT"/>
    <w:basedOn w:val="Table-DataCellTD"/>
    <w:uiPriority w:val="26"/>
    <w:qFormat/>
    <w:rsid w:val="00EA0E31"/>
    <w:pPr>
      <w:ind w:right="72"/>
      <w:jc w:val="right"/>
    </w:pPr>
  </w:style>
  <w:style w:type="character" w:customStyle="1" w:styleId="ReferenceCitationinBodyText">
    <w:name w:val="Reference Citation in Body Text"/>
    <w:basedOn w:val="DefaultParagraphFont"/>
    <w:uiPriority w:val="19"/>
    <w:rsid w:val="00A832E2"/>
    <w:rPr>
      <w:i/>
    </w:rPr>
  </w:style>
  <w:style w:type="paragraph" w:styleId="NormalWeb">
    <w:name w:val="Normal (Web)"/>
    <w:basedOn w:val="Normal"/>
    <w:uiPriority w:val="99"/>
    <w:semiHidden/>
    <w:rsid w:val="0002008D"/>
    <w:pPr>
      <w:spacing w:before="100" w:beforeAutospacing="1" w:after="100" w:afterAutospacing="1" w:line="240" w:lineRule="auto"/>
    </w:pPr>
    <w:rPr>
      <w:snapToGrid/>
      <w:kern w:val="0"/>
    </w:rPr>
  </w:style>
  <w:style w:type="character" w:customStyle="1" w:styleId="Bodytext125spacingChar">
    <w:name w:val="Body text (1.25 spacing) Char"/>
    <w:basedOn w:val="DefaultParagraphFont"/>
    <w:link w:val="Bodytext125spacing"/>
    <w:semiHidden/>
    <w:locked/>
    <w:rsid w:val="002D4A5B"/>
    <w:rPr>
      <w:bCs/>
      <w:sz w:val="24"/>
      <w:szCs w:val="24"/>
      <w:lang w:eastAsia="zh-CN"/>
    </w:rPr>
  </w:style>
  <w:style w:type="paragraph" w:customStyle="1" w:styleId="Bodytext125spacing">
    <w:name w:val="Body text (1.25 spacing)"/>
    <w:basedOn w:val="Normal"/>
    <w:link w:val="Bodytext125spacingChar"/>
    <w:autoRedefine/>
    <w:semiHidden/>
    <w:qFormat/>
    <w:rsid w:val="002F22AC"/>
    <w:pPr>
      <w:snapToGrid w:val="0"/>
      <w:spacing w:before="0" w:after="240"/>
    </w:pPr>
    <w:rPr>
      <w:rFonts w:asciiTheme="minorHAnsi" w:eastAsiaTheme="minorHAnsi" w:hAnsiTheme="minorHAnsi" w:cstheme="minorBidi"/>
      <w:bCs/>
      <w:snapToGrid/>
      <w:kern w:val="0"/>
      <w:lang w:eastAsia="zh-CN"/>
    </w:rPr>
  </w:style>
  <w:style w:type="paragraph" w:customStyle="1" w:styleId="Normal-TableofAcronyms">
    <w:name w:val="Normal - Table of Acronyms"/>
    <w:basedOn w:val="Normal"/>
    <w:rsid w:val="009C3015"/>
    <w:pPr>
      <w:suppressAutoHyphens/>
      <w:spacing w:before="0"/>
    </w:pPr>
  </w:style>
  <w:style w:type="paragraph" w:styleId="Bibliography">
    <w:name w:val="Bibliography"/>
    <w:basedOn w:val="Normal"/>
    <w:next w:val="Normal"/>
    <w:uiPriority w:val="37"/>
    <w:unhideWhenUsed/>
    <w:rsid w:val="00E623A9"/>
  </w:style>
  <w:style w:type="character" w:customStyle="1" w:styleId="UnresolvedMention">
    <w:name w:val="Unresolved Mention"/>
    <w:basedOn w:val="DefaultParagraphFont"/>
    <w:uiPriority w:val="99"/>
    <w:semiHidden/>
    <w:rsid w:val="00BC148C"/>
    <w:rPr>
      <w:color w:val="605E5C"/>
      <w:shd w:val="clear" w:color="auto" w:fill="E1DFDD"/>
    </w:rPr>
  </w:style>
  <w:style w:type="paragraph" w:customStyle="1" w:styleId="H3-TopicHeadings-newpage">
    <w:name w:val="H3 - Topic Headings - new page"/>
    <w:basedOn w:val="H3-TopicHeadings"/>
    <w:uiPriority w:val="4"/>
    <w:rsid w:val="00BC148C"/>
    <w:pPr>
      <w:pageBreakBefore/>
    </w:pPr>
  </w:style>
  <w:style w:type="paragraph" w:styleId="TOAHeading">
    <w:name w:val="toa heading"/>
    <w:basedOn w:val="Normal"/>
    <w:next w:val="Normal"/>
    <w:uiPriority w:val="99"/>
    <w:semiHidden/>
    <w:rsid w:val="00BC148C"/>
    <w:pPr>
      <w:spacing w:before="120"/>
    </w:pPr>
    <w:rPr>
      <w:rFonts w:asciiTheme="majorHAnsi" w:eastAsiaTheme="majorEastAsia" w:hAnsiTheme="majorHAnsi" w:cstheme="majorBidi"/>
      <w:b/>
      <w:bCs/>
    </w:rPr>
  </w:style>
  <w:style w:type="paragraph" w:styleId="ListBullet3">
    <w:name w:val="List Bullet 3"/>
    <w:basedOn w:val="ListBullet2"/>
    <w:uiPriority w:val="9"/>
    <w:rsid w:val="00C63F77"/>
    <w:pPr>
      <w:numPr>
        <w:ilvl w:val="2"/>
      </w:numPr>
    </w:pPr>
  </w:style>
  <w:style w:type="paragraph" w:styleId="ListNumber3">
    <w:name w:val="List Number 3"/>
    <w:basedOn w:val="ListNumber2"/>
    <w:uiPriority w:val="9"/>
    <w:rsid w:val="00F4171B"/>
    <w:pPr>
      <w:numPr>
        <w:ilvl w:val="2"/>
      </w:numPr>
      <w:tabs>
        <w:tab w:val="clear" w:pos="1080"/>
        <w:tab w:val="clear" w:pos="1350"/>
        <w:tab w:val="left" w:pos="1440"/>
      </w:tabs>
      <w:ind w:left="1440"/>
      <w:contextualSpacing w:val="0"/>
    </w:pPr>
  </w:style>
  <w:style w:type="numbering" w:customStyle="1" w:styleId="LTRCListBullets">
    <w:name w:val="LTRC ListBullets"/>
    <w:uiPriority w:val="99"/>
    <w:rsid w:val="00C63F77"/>
    <w:pPr>
      <w:numPr>
        <w:numId w:val="18"/>
      </w:numPr>
    </w:pPr>
  </w:style>
  <w:style w:type="numbering" w:customStyle="1" w:styleId="LTRCListNumbered">
    <w:name w:val="LTRC ListNumbered"/>
    <w:uiPriority w:val="99"/>
    <w:rsid w:val="001E6A24"/>
    <w:pPr>
      <w:numPr>
        <w:numId w:val="21"/>
      </w:numPr>
    </w:pPr>
  </w:style>
  <w:style w:type="paragraph" w:styleId="ListBullet4">
    <w:name w:val="List Bullet 4"/>
    <w:basedOn w:val="Normal"/>
    <w:uiPriority w:val="9"/>
    <w:rsid w:val="00C63F77"/>
    <w:pPr>
      <w:numPr>
        <w:ilvl w:val="3"/>
        <w:numId w:val="28"/>
      </w:numPr>
      <w:contextualSpacing/>
    </w:pPr>
  </w:style>
  <w:style w:type="paragraph" w:styleId="ListNumber4">
    <w:name w:val="List Number 4"/>
    <w:basedOn w:val="Normal"/>
    <w:uiPriority w:val="9"/>
    <w:rsid w:val="00F4171B"/>
    <w:pPr>
      <w:numPr>
        <w:ilvl w:val="3"/>
        <w:numId w:val="21"/>
      </w:numPr>
      <w:tabs>
        <w:tab w:val="left" w:pos="1890"/>
      </w:tabs>
      <w:ind w:left="1890"/>
      <w:contextualSpacing/>
    </w:pPr>
  </w:style>
  <w:style w:type="paragraph" w:customStyle="1" w:styleId="FigureTitle">
    <w:name w:val="Figure Title"/>
    <w:basedOn w:val="Caption"/>
    <w:uiPriority w:val="8"/>
    <w:qFormat/>
    <w:rsid w:val="00527FF1"/>
  </w:style>
  <w:style w:type="paragraph" w:customStyle="1" w:styleId="H4-SmallSectionHeading-newpage">
    <w:name w:val="H4 - Small Section Heading - new page"/>
    <w:basedOn w:val="H4-SmallSectionHeading"/>
    <w:uiPriority w:val="4"/>
    <w:rsid w:val="000442E9"/>
    <w:pPr>
      <w:pageBreakBefore/>
    </w:pPr>
  </w:style>
  <w:style w:type="paragraph" w:customStyle="1" w:styleId="FigureTitle-newpage">
    <w:name w:val="Figure Title - new page"/>
    <w:basedOn w:val="FigureTitle"/>
    <w:uiPriority w:val="8"/>
    <w:rsid w:val="000442E9"/>
    <w:pPr>
      <w:pageBreakBefore/>
    </w:pPr>
  </w:style>
  <w:style w:type="paragraph" w:customStyle="1" w:styleId="ReviewCommitteeNameTitle">
    <w:name w:val="Review Committee Name/Title"/>
    <w:basedOn w:val="Normal-Centered"/>
    <w:uiPriority w:val="34"/>
    <w:rsid w:val="007C4E54"/>
    <w:rPr>
      <w:sz w:val="28"/>
      <w:szCs w:val="28"/>
    </w:rPr>
  </w:style>
  <w:style w:type="character" w:styleId="FollowedHyperlink">
    <w:name w:val="FollowedHyperlink"/>
    <w:basedOn w:val="DefaultParagraphFont"/>
    <w:uiPriority w:val="99"/>
    <w:semiHidden/>
    <w:rsid w:val="00DC4BD7"/>
    <w:rPr>
      <w:color w:val="954F72" w:themeColor="followedHyperlink"/>
      <w:u w:val="single"/>
    </w:rPr>
  </w:style>
  <w:style w:type="table" w:styleId="GridTable1Light-Accent1">
    <w:name w:val="Grid Table 1 Light Accent 1"/>
    <w:basedOn w:val="TableNormal"/>
    <w:uiPriority w:val="46"/>
    <w:rsid w:val="00546AC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Equation">
    <w:name w:val="Equation"/>
    <w:basedOn w:val="Normal"/>
    <w:uiPriority w:val="2"/>
    <w:qFormat/>
    <w:rsid w:val="007A7D43"/>
    <w:pPr>
      <w:tabs>
        <w:tab w:val="right" w:pos="8460"/>
      </w:tabs>
      <w:suppressAutoHyphens/>
      <w:spacing w:after="120"/>
      <w:ind w:left="720"/>
    </w:pPr>
  </w:style>
  <w:style w:type="paragraph" w:customStyle="1" w:styleId="Equation-listofvariables">
    <w:name w:val="Equation - list of variables"/>
    <w:basedOn w:val="Normal"/>
    <w:uiPriority w:val="2"/>
    <w:qFormat/>
    <w:rsid w:val="007A7D43"/>
    <w:pPr>
      <w:suppressAutoHyphens/>
      <w:spacing w:before="0"/>
      <w:ind w:left="1080"/>
    </w:pPr>
  </w:style>
  <w:style w:type="table" w:customStyle="1" w:styleId="LTRCAcronymsTable">
    <w:name w:val="* LTRC Acronyms Table"/>
    <w:basedOn w:val="TableNormal"/>
    <w:uiPriority w:val="99"/>
    <w:rsid w:val="00824ACA"/>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9139">
      <w:bodyDiv w:val="1"/>
      <w:marLeft w:val="0"/>
      <w:marRight w:val="0"/>
      <w:marTop w:val="0"/>
      <w:marBottom w:val="0"/>
      <w:divBdr>
        <w:top w:val="none" w:sz="0" w:space="0" w:color="auto"/>
        <w:left w:val="none" w:sz="0" w:space="0" w:color="auto"/>
        <w:bottom w:val="none" w:sz="0" w:space="0" w:color="auto"/>
        <w:right w:val="none" w:sz="0" w:space="0" w:color="auto"/>
      </w:divBdr>
    </w:div>
    <w:div w:id="47847189">
      <w:bodyDiv w:val="1"/>
      <w:marLeft w:val="0"/>
      <w:marRight w:val="0"/>
      <w:marTop w:val="0"/>
      <w:marBottom w:val="0"/>
      <w:divBdr>
        <w:top w:val="none" w:sz="0" w:space="0" w:color="auto"/>
        <w:left w:val="none" w:sz="0" w:space="0" w:color="auto"/>
        <w:bottom w:val="none" w:sz="0" w:space="0" w:color="auto"/>
        <w:right w:val="none" w:sz="0" w:space="0" w:color="auto"/>
      </w:divBdr>
    </w:div>
    <w:div w:id="133526614">
      <w:bodyDiv w:val="1"/>
      <w:marLeft w:val="0"/>
      <w:marRight w:val="0"/>
      <w:marTop w:val="0"/>
      <w:marBottom w:val="0"/>
      <w:divBdr>
        <w:top w:val="none" w:sz="0" w:space="0" w:color="auto"/>
        <w:left w:val="none" w:sz="0" w:space="0" w:color="auto"/>
        <w:bottom w:val="none" w:sz="0" w:space="0" w:color="auto"/>
        <w:right w:val="none" w:sz="0" w:space="0" w:color="auto"/>
      </w:divBdr>
    </w:div>
    <w:div w:id="225579768">
      <w:bodyDiv w:val="1"/>
      <w:marLeft w:val="0"/>
      <w:marRight w:val="0"/>
      <w:marTop w:val="0"/>
      <w:marBottom w:val="0"/>
      <w:divBdr>
        <w:top w:val="none" w:sz="0" w:space="0" w:color="auto"/>
        <w:left w:val="none" w:sz="0" w:space="0" w:color="auto"/>
        <w:bottom w:val="none" w:sz="0" w:space="0" w:color="auto"/>
        <w:right w:val="none" w:sz="0" w:space="0" w:color="auto"/>
      </w:divBdr>
    </w:div>
    <w:div w:id="258414263">
      <w:bodyDiv w:val="1"/>
      <w:marLeft w:val="0"/>
      <w:marRight w:val="0"/>
      <w:marTop w:val="0"/>
      <w:marBottom w:val="0"/>
      <w:divBdr>
        <w:top w:val="none" w:sz="0" w:space="0" w:color="auto"/>
        <w:left w:val="none" w:sz="0" w:space="0" w:color="auto"/>
        <w:bottom w:val="none" w:sz="0" w:space="0" w:color="auto"/>
        <w:right w:val="none" w:sz="0" w:space="0" w:color="auto"/>
      </w:divBdr>
    </w:div>
    <w:div w:id="367950614">
      <w:bodyDiv w:val="1"/>
      <w:marLeft w:val="0"/>
      <w:marRight w:val="0"/>
      <w:marTop w:val="0"/>
      <w:marBottom w:val="0"/>
      <w:divBdr>
        <w:top w:val="none" w:sz="0" w:space="0" w:color="auto"/>
        <w:left w:val="none" w:sz="0" w:space="0" w:color="auto"/>
        <w:bottom w:val="none" w:sz="0" w:space="0" w:color="auto"/>
        <w:right w:val="none" w:sz="0" w:space="0" w:color="auto"/>
      </w:divBdr>
    </w:div>
    <w:div w:id="390540514">
      <w:bodyDiv w:val="1"/>
      <w:marLeft w:val="0"/>
      <w:marRight w:val="0"/>
      <w:marTop w:val="0"/>
      <w:marBottom w:val="0"/>
      <w:divBdr>
        <w:top w:val="none" w:sz="0" w:space="0" w:color="auto"/>
        <w:left w:val="none" w:sz="0" w:space="0" w:color="auto"/>
        <w:bottom w:val="none" w:sz="0" w:space="0" w:color="auto"/>
        <w:right w:val="none" w:sz="0" w:space="0" w:color="auto"/>
      </w:divBdr>
    </w:div>
    <w:div w:id="461535929">
      <w:bodyDiv w:val="1"/>
      <w:marLeft w:val="0"/>
      <w:marRight w:val="0"/>
      <w:marTop w:val="0"/>
      <w:marBottom w:val="0"/>
      <w:divBdr>
        <w:top w:val="none" w:sz="0" w:space="0" w:color="auto"/>
        <w:left w:val="none" w:sz="0" w:space="0" w:color="auto"/>
        <w:bottom w:val="none" w:sz="0" w:space="0" w:color="auto"/>
        <w:right w:val="none" w:sz="0" w:space="0" w:color="auto"/>
      </w:divBdr>
    </w:div>
    <w:div w:id="497384201">
      <w:bodyDiv w:val="1"/>
      <w:marLeft w:val="0"/>
      <w:marRight w:val="0"/>
      <w:marTop w:val="0"/>
      <w:marBottom w:val="0"/>
      <w:divBdr>
        <w:top w:val="none" w:sz="0" w:space="0" w:color="auto"/>
        <w:left w:val="none" w:sz="0" w:space="0" w:color="auto"/>
        <w:bottom w:val="none" w:sz="0" w:space="0" w:color="auto"/>
        <w:right w:val="none" w:sz="0" w:space="0" w:color="auto"/>
      </w:divBdr>
    </w:div>
    <w:div w:id="498279190">
      <w:bodyDiv w:val="1"/>
      <w:marLeft w:val="0"/>
      <w:marRight w:val="0"/>
      <w:marTop w:val="0"/>
      <w:marBottom w:val="0"/>
      <w:divBdr>
        <w:top w:val="none" w:sz="0" w:space="0" w:color="auto"/>
        <w:left w:val="none" w:sz="0" w:space="0" w:color="auto"/>
        <w:bottom w:val="none" w:sz="0" w:space="0" w:color="auto"/>
        <w:right w:val="none" w:sz="0" w:space="0" w:color="auto"/>
      </w:divBdr>
    </w:div>
    <w:div w:id="519010571">
      <w:bodyDiv w:val="1"/>
      <w:marLeft w:val="0"/>
      <w:marRight w:val="0"/>
      <w:marTop w:val="0"/>
      <w:marBottom w:val="0"/>
      <w:divBdr>
        <w:top w:val="none" w:sz="0" w:space="0" w:color="auto"/>
        <w:left w:val="none" w:sz="0" w:space="0" w:color="auto"/>
        <w:bottom w:val="none" w:sz="0" w:space="0" w:color="auto"/>
        <w:right w:val="none" w:sz="0" w:space="0" w:color="auto"/>
      </w:divBdr>
    </w:div>
    <w:div w:id="642195403">
      <w:bodyDiv w:val="1"/>
      <w:marLeft w:val="0"/>
      <w:marRight w:val="0"/>
      <w:marTop w:val="0"/>
      <w:marBottom w:val="0"/>
      <w:divBdr>
        <w:top w:val="none" w:sz="0" w:space="0" w:color="auto"/>
        <w:left w:val="none" w:sz="0" w:space="0" w:color="auto"/>
        <w:bottom w:val="none" w:sz="0" w:space="0" w:color="auto"/>
        <w:right w:val="none" w:sz="0" w:space="0" w:color="auto"/>
      </w:divBdr>
    </w:div>
    <w:div w:id="801926364">
      <w:bodyDiv w:val="1"/>
      <w:marLeft w:val="0"/>
      <w:marRight w:val="0"/>
      <w:marTop w:val="0"/>
      <w:marBottom w:val="0"/>
      <w:divBdr>
        <w:top w:val="none" w:sz="0" w:space="0" w:color="auto"/>
        <w:left w:val="none" w:sz="0" w:space="0" w:color="auto"/>
        <w:bottom w:val="none" w:sz="0" w:space="0" w:color="auto"/>
        <w:right w:val="none" w:sz="0" w:space="0" w:color="auto"/>
      </w:divBdr>
    </w:div>
    <w:div w:id="837622457">
      <w:bodyDiv w:val="1"/>
      <w:marLeft w:val="0"/>
      <w:marRight w:val="0"/>
      <w:marTop w:val="0"/>
      <w:marBottom w:val="0"/>
      <w:divBdr>
        <w:top w:val="none" w:sz="0" w:space="0" w:color="auto"/>
        <w:left w:val="none" w:sz="0" w:space="0" w:color="auto"/>
        <w:bottom w:val="none" w:sz="0" w:space="0" w:color="auto"/>
        <w:right w:val="none" w:sz="0" w:space="0" w:color="auto"/>
      </w:divBdr>
    </w:div>
    <w:div w:id="869684609">
      <w:bodyDiv w:val="1"/>
      <w:marLeft w:val="0"/>
      <w:marRight w:val="0"/>
      <w:marTop w:val="0"/>
      <w:marBottom w:val="0"/>
      <w:divBdr>
        <w:top w:val="none" w:sz="0" w:space="0" w:color="auto"/>
        <w:left w:val="none" w:sz="0" w:space="0" w:color="auto"/>
        <w:bottom w:val="none" w:sz="0" w:space="0" w:color="auto"/>
        <w:right w:val="none" w:sz="0" w:space="0" w:color="auto"/>
      </w:divBdr>
    </w:div>
    <w:div w:id="889027656">
      <w:bodyDiv w:val="1"/>
      <w:marLeft w:val="0"/>
      <w:marRight w:val="0"/>
      <w:marTop w:val="0"/>
      <w:marBottom w:val="0"/>
      <w:divBdr>
        <w:top w:val="none" w:sz="0" w:space="0" w:color="auto"/>
        <w:left w:val="none" w:sz="0" w:space="0" w:color="auto"/>
        <w:bottom w:val="none" w:sz="0" w:space="0" w:color="auto"/>
        <w:right w:val="none" w:sz="0" w:space="0" w:color="auto"/>
      </w:divBdr>
    </w:div>
    <w:div w:id="894702722">
      <w:bodyDiv w:val="1"/>
      <w:marLeft w:val="0"/>
      <w:marRight w:val="0"/>
      <w:marTop w:val="0"/>
      <w:marBottom w:val="0"/>
      <w:divBdr>
        <w:top w:val="none" w:sz="0" w:space="0" w:color="auto"/>
        <w:left w:val="none" w:sz="0" w:space="0" w:color="auto"/>
        <w:bottom w:val="none" w:sz="0" w:space="0" w:color="auto"/>
        <w:right w:val="none" w:sz="0" w:space="0" w:color="auto"/>
      </w:divBdr>
    </w:div>
    <w:div w:id="935283236">
      <w:bodyDiv w:val="1"/>
      <w:marLeft w:val="0"/>
      <w:marRight w:val="0"/>
      <w:marTop w:val="0"/>
      <w:marBottom w:val="0"/>
      <w:divBdr>
        <w:top w:val="none" w:sz="0" w:space="0" w:color="auto"/>
        <w:left w:val="none" w:sz="0" w:space="0" w:color="auto"/>
        <w:bottom w:val="none" w:sz="0" w:space="0" w:color="auto"/>
        <w:right w:val="none" w:sz="0" w:space="0" w:color="auto"/>
      </w:divBdr>
    </w:div>
    <w:div w:id="968978848">
      <w:bodyDiv w:val="1"/>
      <w:marLeft w:val="0"/>
      <w:marRight w:val="0"/>
      <w:marTop w:val="0"/>
      <w:marBottom w:val="0"/>
      <w:divBdr>
        <w:top w:val="none" w:sz="0" w:space="0" w:color="auto"/>
        <w:left w:val="none" w:sz="0" w:space="0" w:color="auto"/>
        <w:bottom w:val="none" w:sz="0" w:space="0" w:color="auto"/>
        <w:right w:val="none" w:sz="0" w:space="0" w:color="auto"/>
      </w:divBdr>
      <w:divsChild>
        <w:div w:id="739140139">
          <w:marLeft w:val="0"/>
          <w:marRight w:val="0"/>
          <w:marTop w:val="0"/>
          <w:marBottom w:val="0"/>
          <w:divBdr>
            <w:top w:val="none" w:sz="0" w:space="0" w:color="auto"/>
            <w:left w:val="none" w:sz="0" w:space="0" w:color="auto"/>
            <w:bottom w:val="none" w:sz="0" w:space="0" w:color="auto"/>
            <w:right w:val="none" w:sz="0" w:space="0" w:color="auto"/>
          </w:divBdr>
        </w:div>
      </w:divsChild>
    </w:div>
    <w:div w:id="1063024674">
      <w:bodyDiv w:val="1"/>
      <w:marLeft w:val="0"/>
      <w:marRight w:val="0"/>
      <w:marTop w:val="0"/>
      <w:marBottom w:val="0"/>
      <w:divBdr>
        <w:top w:val="none" w:sz="0" w:space="0" w:color="auto"/>
        <w:left w:val="none" w:sz="0" w:space="0" w:color="auto"/>
        <w:bottom w:val="none" w:sz="0" w:space="0" w:color="auto"/>
        <w:right w:val="none" w:sz="0" w:space="0" w:color="auto"/>
      </w:divBdr>
    </w:div>
    <w:div w:id="1074468625">
      <w:bodyDiv w:val="1"/>
      <w:marLeft w:val="0"/>
      <w:marRight w:val="0"/>
      <w:marTop w:val="0"/>
      <w:marBottom w:val="0"/>
      <w:divBdr>
        <w:top w:val="none" w:sz="0" w:space="0" w:color="auto"/>
        <w:left w:val="none" w:sz="0" w:space="0" w:color="auto"/>
        <w:bottom w:val="none" w:sz="0" w:space="0" w:color="auto"/>
        <w:right w:val="none" w:sz="0" w:space="0" w:color="auto"/>
      </w:divBdr>
    </w:div>
    <w:div w:id="1092815791">
      <w:bodyDiv w:val="1"/>
      <w:marLeft w:val="0"/>
      <w:marRight w:val="0"/>
      <w:marTop w:val="0"/>
      <w:marBottom w:val="0"/>
      <w:divBdr>
        <w:top w:val="none" w:sz="0" w:space="0" w:color="auto"/>
        <w:left w:val="none" w:sz="0" w:space="0" w:color="auto"/>
        <w:bottom w:val="none" w:sz="0" w:space="0" w:color="auto"/>
        <w:right w:val="none" w:sz="0" w:space="0" w:color="auto"/>
      </w:divBdr>
    </w:div>
    <w:div w:id="1103380046">
      <w:bodyDiv w:val="1"/>
      <w:marLeft w:val="0"/>
      <w:marRight w:val="0"/>
      <w:marTop w:val="0"/>
      <w:marBottom w:val="0"/>
      <w:divBdr>
        <w:top w:val="none" w:sz="0" w:space="0" w:color="auto"/>
        <w:left w:val="none" w:sz="0" w:space="0" w:color="auto"/>
        <w:bottom w:val="none" w:sz="0" w:space="0" w:color="auto"/>
        <w:right w:val="none" w:sz="0" w:space="0" w:color="auto"/>
      </w:divBdr>
    </w:div>
    <w:div w:id="1113749024">
      <w:bodyDiv w:val="1"/>
      <w:marLeft w:val="0"/>
      <w:marRight w:val="0"/>
      <w:marTop w:val="0"/>
      <w:marBottom w:val="0"/>
      <w:divBdr>
        <w:top w:val="none" w:sz="0" w:space="0" w:color="auto"/>
        <w:left w:val="none" w:sz="0" w:space="0" w:color="auto"/>
        <w:bottom w:val="none" w:sz="0" w:space="0" w:color="auto"/>
        <w:right w:val="none" w:sz="0" w:space="0" w:color="auto"/>
      </w:divBdr>
    </w:div>
    <w:div w:id="1266772868">
      <w:bodyDiv w:val="1"/>
      <w:marLeft w:val="0"/>
      <w:marRight w:val="0"/>
      <w:marTop w:val="0"/>
      <w:marBottom w:val="0"/>
      <w:divBdr>
        <w:top w:val="none" w:sz="0" w:space="0" w:color="auto"/>
        <w:left w:val="none" w:sz="0" w:space="0" w:color="auto"/>
        <w:bottom w:val="none" w:sz="0" w:space="0" w:color="auto"/>
        <w:right w:val="none" w:sz="0" w:space="0" w:color="auto"/>
      </w:divBdr>
    </w:div>
    <w:div w:id="1334723152">
      <w:bodyDiv w:val="1"/>
      <w:marLeft w:val="0"/>
      <w:marRight w:val="0"/>
      <w:marTop w:val="0"/>
      <w:marBottom w:val="0"/>
      <w:divBdr>
        <w:top w:val="none" w:sz="0" w:space="0" w:color="auto"/>
        <w:left w:val="none" w:sz="0" w:space="0" w:color="auto"/>
        <w:bottom w:val="none" w:sz="0" w:space="0" w:color="auto"/>
        <w:right w:val="none" w:sz="0" w:space="0" w:color="auto"/>
      </w:divBdr>
    </w:div>
    <w:div w:id="1352224979">
      <w:bodyDiv w:val="1"/>
      <w:marLeft w:val="0"/>
      <w:marRight w:val="0"/>
      <w:marTop w:val="0"/>
      <w:marBottom w:val="0"/>
      <w:divBdr>
        <w:top w:val="none" w:sz="0" w:space="0" w:color="auto"/>
        <w:left w:val="none" w:sz="0" w:space="0" w:color="auto"/>
        <w:bottom w:val="none" w:sz="0" w:space="0" w:color="auto"/>
        <w:right w:val="none" w:sz="0" w:space="0" w:color="auto"/>
      </w:divBdr>
    </w:div>
    <w:div w:id="1377001527">
      <w:bodyDiv w:val="1"/>
      <w:marLeft w:val="0"/>
      <w:marRight w:val="0"/>
      <w:marTop w:val="0"/>
      <w:marBottom w:val="0"/>
      <w:divBdr>
        <w:top w:val="none" w:sz="0" w:space="0" w:color="auto"/>
        <w:left w:val="none" w:sz="0" w:space="0" w:color="auto"/>
        <w:bottom w:val="none" w:sz="0" w:space="0" w:color="auto"/>
        <w:right w:val="none" w:sz="0" w:space="0" w:color="auto"/>
      </w:divBdr>
    </w:div>
    <w:div w:id="1418095476">
      <w:bodyDiv w:val="1"/>
      <w:marLeft w:val="0"/>
      <w:marRight w:val="0"/>
      <w:marTop w:val="0"/>
      <w:marBottom w:val="0"/>
      <w:divBdr>
        <w:top w:val="none" w:sz="0" w:space="0" w:color="auto"/>
        <w:left w:val="none" w:sz="0" w:space="0" w:color="auto"/>
        <w:bottom w:val="none" w:sz="0" w:space="0" w:color="auto"/>
        <w:right w:val="none" w:sz="0" w:space="0" w:color="auto"/>
      </w:divBdr>
    </w:div>
    <w:div w:id="1433475558">
      <w:bodyDiv w:val="1"/>
      <w:marLeft w:val="0"/>
      <w:marRight w:val="0"/>
      <w:marTop w:val="0"/>
      <w:marBottom w:val="0"/>
      <w:divBdr>
        <w:top w:val="none" w:sz="0" w:space="0" w:color="auto"/>
        <w:left w:val="none" w:sz="0" w:space="0" w:color="auto"/>
        <w:bottom w:val="none" w:sz="0" w:space="0" w:color="auto"/>
        <w:right w:val="none" w:sz="0" w:space="0" w:color="auto"/>
      </w:divBdr>
    </w:div>
    <w:div w:id="1490487483">
      <w:bodyDiv w:val="1"/>
      <w:marLeft w:val="0"/>
      <w:marRight w:val="0"/>
      <w:marTop w:val="0"/>
      <w:marBottom w:val="0"/>
      <w:divBdr>
        <w:top w:val="none" w:sz="0" w:space="0" w:color="auto"/>
        <w:left w:val="none" w:sz="0" w:space="0" w:color="auto"/>
        <w:bottom w:val="none" w:sz="0" w:space="0" w:color="auto"/>
        <w:right w:val="none" w:sz="0" w:space="0" w:color="auto"/>
      </w:divBdr>
    </w:div>
    <w:div w:id="1632007117">
      <w:bodyDiv w:val="1"/>
      <w:marLeft w:val="0"/>
      <w:marRight w:val="0"/>
      <w:marTop w:val="0"/>
      <w:marBottom w:val="0"/>
      <w:divBdr>
        <w:top w:val="none" w:sz="0" w:space="0" w:color="auto"/>
        <w:left w:val="none" w:sz="0" w:space="0" w:color="auto"/>
        <w:bottom w:val="none" w:sz="0" w:space="0" w:color="auto"/>
        <w:right w:val="none" w:sz="0" w:space="0" w:color="auto"/>
      </w:divBdr>
    </w:div>
    <w:div w:id="1655374951">
      <w:bodyDiv w:val="1"/>
      <w:marLeft w:val="0"/>
      <w:marRight w:val="0"/>
      <w:marTop w:val="0"/>
      <w:marBottom w:val="0"/>
      <w:divBdr>
        <w:top w:val="none" w:sz="0" w:space="0" w:color="auto"/>
        <w:left w:val="none" w:sz="0" w:space="0" w:color="auto"/>
        <w:bottom w:val="none" w:sz="0" w:space="0" w:color="auto"/>
        <w:right w:val="none" w:sz="0" w:space="0" w:color="auto"/>
      </w:divBdr>
    </w:div>
    <w:div w:id="1707018749">
      <w:bodyDiv w:val="1"/>
      <w:marLeft w:val="0"/>
      <w:marRight w:val="0"/>
      <w:marTop w:val="0"/>
      <w:marBottom w:val="0"/>
      <w:divBdr>
        <w:top w:val="none" w:sz="0" w:space="0" w:color="auto"/>
        <w:left w:val="none" w:sz="0" w:space="0" w:color="auto"/>
        <w:bottom w:val="none" w:sz="0" w:space="0" w:color="auto"/>
        <w:right w:val="none" w:sz="0" w:space="0" w:color="auto"/>
      </w:divBdr>
    </w:div>
    <w:div w:id="1737245588">
      <w:bodyDiv w:val="1"/>
      <w:marLeft w:val="0"/>
      <w:marRight w:val="0"/>
      <w:marTop w:val="0"/>
      <w:marBottom w:val="0"/>
      <w:divBdr>
        <w:top w:val="none" w:sz="0" w:space="0" w:color="auto"/>
        <w:left w:val="none" w:sz="0" w:space="0" w:color="auto"/>
        <w:bottom w:val="none" w:sz="0" w:space="0" w:color="auto"/>
        <w:right w:val="none" w:sz="0" w:space="0" w:color="auto"/>
      </w:divBdr>
    </w:div>
    <w:div w:id="1775320610">
      <w:bodyDiv w:val="1"/>
      <w:marLeft w:val="0"/>
      <w:marRight w:val="0"/>
      <w:marTop w:val="0"/>
      <w:marBottom w:val="0"/>
      <w:divBdr>
        <w:top w:val="none" w:sz="0" w:space="0" w:color="auto"/>
        <w:left w:val="none" w:sz="0" w:space="0" w:color="auto"/>
        <w:bottom w:val="none" w:sz="0" w:space="0" w:color="auto"/>
        <w:right w:val="none" w:sz="0" w:space="0" w:color="auto"/>
      </w:divBdr>
    </w:div>
    <w:div w:id="1819149462">
      <w:bodyDiv w:val="1"/>
      <w:marLeft w:val="0"/>
      <w:marRight w:val="0"/>
      <w:marTop w:val="0"/>
      <w:marBottom w:val="0"/>
      <w:divBdr>
        <w:top w:val="none" w:sz="0" w:space="0" w:color="auto"/>
        <w:left w:val="none" w:sz="0" w:space="0" w:color="auto"/>
        <w:bottom w:val="none" w:sz="0" w:space="0" w:color="auto"/>
        <w:right w:val="none" w:sz="0" w:space="0" w:color="auto"/>
      </w:divBdr>
    </w:div>
    <w:div w:id="1819803659">
      <w:bodyDiv w:val="1"/>
      <w:marLeft w:val="0"/>
      <w:marRight w:val="0"/>
      <w:marTop w:val="0"/>
      <w:marBottom w:val="0"/>
      <w:divBdr>
        <w:top w:val="none" w:sz="0" w:space="0" w:color="auto"/>
        <w:left w:val="none" w:sz="0" w:space="0" w:color="auto"/>
        <w:bottom w:val="none" w:sz="0" w:space="0" w:color="auto"/>
        <w:right w:val="none" w:sz="0" w:space="0" w:color="auto"/>
      </w:divBdr>
    </w:div>
    <w:div w:id="1825855103">
      <w:bodyDiv w:val="1"/>
      <w:marLeft w:val="0"/>
      <w:marRight w:val="0"/>
      <w:marTop w:val="0"/>
      <w:marBottom w:val="0"/>
      <w:divBdr>
        <w:top w:val="none" w:sz="0" w:space="0" w:color="auto"/>
        <w:left w:val="none" w:sz="0" w:space="0" w:color="auto"/>
        <w:bottom w:val="none" w:sz="0" w:space="0" w:color="auto"/>
        <w:right w:val="none" w:sz="0" w:space="0" w:color="auto"/>
      </w:divBdr>
    </w:div>
    <w:div w:id="1948266850">
      <w:bodyDiv w:val="1"/>
      <w:marLeft w:val="0"/>
      <w:marRight w:val="0"/>
      <w:marTop w:val="0"/>
      <w:marBottom w:val="0"/>
      <w:divBdr>
        <w:top w:val="none" w:sz="0" w:space="0" w:color="auto"/>
        <w:left w:val="none" w:sz="0" w:space="0" w:color="auto"/>
        <w:bottom w:val="none" w:sz="0" w:space="0" w:color="auto"/>
        <w:right w:val="none" w:sz="0" w:space="0" w:color="auto"/>
      </w:divBdr>
    </w:div>
    <w:div w:id="1979530748">
      <w:bodyDiv w:val="1"/>
      <w:marLeft w:val="0"/>
      <w:marRight w:val="0"/>
      <w:marTop w:val="0"/>
      <w:marBottom w:val="0"/>
      <w:divBdr>
        <w:top w:val="none" w:sz="0" w:space="0" w:color="auto"/>
        <w:left w:val="none" w:sz="0" w:space="0" w:color="auto"/>
        <w:bottom w:val="none" w:sz="0" w:space="0" w:color="auto"/>
        <w:right w:val="none" w:sz="0" w:space="0" w:color="auto"/>
      </w:divBdr>
    </w:div>
    <w:div w:id="2051110038">
      <w:bodyDiv w:val="1"/>
      <w:marLeft w:val="0"/>
      <w:marRight w:val="0"/>
      <w:marTop w:val="0"/>
      <w:marBottom w:val="0"/>
      <w:divBdr>
        <w:top w:val="none" w:sz="0" w:space="0" w:color="auto"/>
        <w:left w:val="none" w:sz="0" w:space="0" w:color="auto"/>
        <w:bottom w:val="none" w:sz="0" w:space="0" w:color="auto"/>
        <w:right w:val="none" w:sz="0" w:space="0" w:color="auto"/>
      </w:divBdr>
    </w:div>
    <w:div w:id="2083405829">
      <w:bodyDiv w:val="1"/>
      <w:marLeft w:val="0"/>
      <w:marRight w:val="0"/>
      <w:marTop w:val="0"/>
      <w:marBottom w:val="0"/>
      <w:divBdr>
        <w:top w:val="none" w:sz="0" w:space="0" w:color="auto"/>
        <w:left w:val="none" w:sz="0" w:space="0" w:color="auto"/>
        <w:bottom w:val="none" w:sz="0" w:space="0" w:color="auto"/>
        <w:right w:val="none" w:sz="0" w:space="0" w:color="auto"/>
      </w:divBdr>
    </w:div>
    <w:div w:id="2091610891">
      <w:bodyDiv w:val="1"/>
      <w:marLeft w:val="0"/>
      <w:marRight w:val="0"/>
      <w:marTop w:val="0"/>
      <w:marBottom w:val="0"/>
      <w:divBdr>
        <w:top w:val="none" w:sz="0" w:space="0" w:color="auto"/>
        <w:left w:val="none" w:sz="0" w:space="0" w:color="auto"/>
        <w:bottom w:val="none" w:sz="0" w:space="0" w:color="auto"/>
        <w:right w:val="none" w:sz="0" w:space="0" w:color="auto"/>
      </w:divBdr>
    </w:div>
    <w:div w:id="2112511791">
      <w:bodyDiv w:val="1"/>
      <w:marLeft w:val="0"/>
      <w:marRight w:val="0"/>
      <w:marTop w:val="0"/>
      <w:marBottom w:val="0"/>
      <w:divBdr>
        <w:top w:val="none" w:sz="0" w:space="0" w:color="auto"/>
        <w:left w:val="none" w:sz="0" w:space="0" w:color="auto"/>
        <w:bottom w:val="none" w:sz="0" w:space="0" w:color="auto"/>
        <w:right w:val="none" w:sz="0" w:space="0" w:color="auto"/>
      </w:divBdr>
    </w:div>
    <w:div w:id="213859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gov"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ltrc.lsu.ed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3371\AppData\Local\Microsoft\Windows\INetCache\Content.Outlook\YIU9XBSG\LTRC_Report%20Template%202019_V20_bjc.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Users\jcavel1\Documents\LTRC\CORS%20911\Yearly%20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Annual Vertical Displacement</a:t>
            </a:r>
          </a:p>
        </c:rich>
      </c:tx>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1"/>
          <c:order val="0"/>
          <c:tx>
            <c:strRef>
              <c:f>Overall!$H$17</c:f>
              <c:strCache>
                <c:ptCount val="1"/>
                <c:pt idx="0">
                  <c:v>CORS1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Overall!$I$16:$N$16</c:f>
              <c:numCache>
                <c:formatCode>General</c:formatCode>
                <c:ptCount val="6"/>
                <c:pt idx="0">
                  <c:v>2013</c:v>
                </c:pt>
                <c:pt idx="1">
                  <c:v>2014</c:v>
                </c:pt>
                <c:pt idx="2">
                  <c:v>2015</c:v>
                </c:pt>
                <c:pt idx="3">
                  <c:v>2016</c:v>
                </c:pt>
                <c:pt idx="4">
                  <c:v>2017</c:v>
                </c:pt>
                <c:pt idx="5">
                  <c:v>2018</c:v>
                </c:pt>
              </c:numCache>
            </c:numRef>
          </c:cat>
          <c:val>
            <c:numRef>
              <c:f>Overall!$I$17:$N$17</c:f>
              <c:numCache>
                <c:formatCode>0.000</c:formatCode>
                <c:ptCount val="6"/>
                <c:pt idx="0">
                  <c:v>-5.0000000000000001E-3</c:v>
                </c:pt>
                <c:pt idx="1">
                  <c:v>2.3E-2</c:v>
                </c:pt>
                <c:pt idx="2">
                  <c:v>-3.4000000000000002E-2</c:v>
                </c:pt>
                <c:pt idx="3">
                  <c:v>3.4000000000000002E-2</c:v>
                </c:pt>
                <c:pt idx="4">
                  <c:v>3.0000000000001137E-3</c:v>
                </c:pt>
                <c:pt idx="5">
                  <c:v>2.0000000000006679E-3</c:v>
                </c:pt>
              </c:numCache>
            </c:numRef>
          </c:val>
          <c:smooth val="0"/>
          <c:extLst>
            <c:ext xmlns:c16="http://schemas.microsoft.com/office/drawing/2014/chart" uri="{C3380CC4-5D6E-409C-BE32-E72D297353CC}">
              <c16:uniqueId val="{00000000-C91E-46B1-8F20-5076401EE507}"/>
            </c:ext>
          </c:extLst>
        </c:ser>
        <c:ser>
          <c:idx val="2"/>
          <c:order val="1"/>
          <c:tx>
            <c:strRef>
              <c:f>Overall!$H$18</c:f>
              <c:strCache>
                <c:ptCount val="1"/>
                <c:pt idx="0">
                  <c:v>CORS2</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Overall!$I$16:$N$16</c:f>
              <c:numCache>
                <c:formatCode>General</c:formatCode>
                <c:ptCount val="6"/>
                <c:pt idx="0">
                  <c:v>2013</c:v>
                </c:pt>
                <c:pt idx="1">
                  <c:v>2014</c:v>
                </c:pt>
                <c:pt idx="2">
                  <c:v>2015</c:v>
                </c:pt>
                <c:pt idx="3">
                  <c:v>2016</c:v>
                </c:pt>
                <c:pt idx="4">
                  <c:v>2017</c:v>
                </c:pt>
                <c:pt idx="5">
                  <c:v>2018</c:v>
                </c:pt>
              </c:numCache>
            </c:numRef>
          </c:cat>
          <c:val>
            <c:numRef>
              <c:f>Overall!$I$18:$N$18</c:f>
              <c:numCache>
                <c:formatCode>0.000</c:formatCode>
                <c:ptCount val="6"/>
                <c:pt idx="0">
                  <c:v>-1.4999999999999999E-2</c:v>
                </c:pt>
                <c:pt idx="1">
                  <c:v>8.0000000000000002E-3</c:v>
                </c:pt>
                <c:pt idx="2">
                  <c:v>-8.0000000000000002E-3</c:v>
                </c:pt>
                <c:pt idx="3">
                  <c:v>-2.8000000000000001E-2</c:v>
                </c:pt>
                <c:pt idx="4">
                  <c:v>2.9999999999999805E-2</c:v>
                </c:pt>
                <c:pt idx="5">
                  <c:v>1.6999999999999904E-2</c:v>
                </c:pt>
              </c:numCache>
            </c:numRef>
          </c:val>
          <c:smooth val="0"/>
          <c:extLst>
            <c:ext xmlns:c16="http://schemas.microsoft.com/office/drawing/2014/chart" uri="{C3380CC4-5D6E-409C-BE32-E72D297353CC}">
              <c16:uniqueId val="{00000001-C91E-46B1-8F20-5076401EE507}"/>
            </c:ext>
          </c:extLst>
        </c:ser>
        <c:ser>
          <c:idx val="3"/>
          <c:order val="2"/>
          <c:tx>
            <c:strRef>
              <c:f>Overall!$H$19</c:f>
              <c:strCache>
                <c:ptCount val="1"/>
                <c:pt idx="0">
                  <c:v>CORS3</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Overall!$I$16:$N$16</c:f>
              <c:numCache>
                <c:formatCode>General</c:formatCode>
                <c:ptCount val="6"/>
                <c:pt idx="0">
                  <c:v>2013</c:v>
                </c:pt>
                <c:pt idx="1">
                  <c:v>2014</c:v>
                </c:pt>
                <c:pt idx="2">
                  <c:v>2015</c:v>
                </c:pt>
                <c:pt idx="3">
                  <c:v>2016</c:v>
                </c:pt>
                <c:pt idx="4">
                  <c:v>2017</c:v>
                </c:pt>
                <c:pt idx="5">
                  <c:v>2018</c:v>
                </c:pt>
              </c:numCache>
            </c:numRef>
          </c:cat>
          <c:val>
            <c:numRef>
              <c:f>Overall!$I$19:$N$19</c:f>
              <c:numCache>
                <c:formatCode>0.000</c:formatCode>
                <c:ptCount val="6"/>
                <c:pt idx="0">
                  <c:v>-1.2E-2</c:v>
                </c:pt>
                <c:pt idx="1">
                  <c:v>2.4E-2</c:v>
                </c:pt>
                <c:pt idx="2">
                  <c:v>-1.4E-2</c:v>
                </c:pt>
                <c:pt idx="3">
                  <c:v>-1.4E-2</c:v>
                </c:pt>
                <c:pt idx="4">
                  <c:v>-1.000000000000334E-3</c:v>
                </c:pt>
                <c:pt idx="5">
                  <c:v>-4.0000000000000036E-3</c:v>
                </c:pt>
              </c:numCache>
            </c:numRef>
          </c:val>
          <c:smooth val="0"/>
          <c:extLst>
            <c:ext xmlns:c16="http://schemas.microsoft.com/office/drawing/2014/chart" uri="{C3380CC4-5D6E-409C-BE32-E72D297353CC}">
              <c16:uniqueId val="{00000002-C91E-46B1-8F20-5076401EE507}"/>
            </c:ext>
          </c:extLst>
        </c:ser>
        <c:ser>
          <c:idx val="4"/>
          <c:order val="3"/>
          <c:tx>
            <c:strRef>
              <c:f>Overall!$H$20</c:f>
              <c:strCache>
                <c:ptCount val="1"/>
                <c:pt idx="0">
                  <c:v>CORS4</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Overall!$I$16:$N$16</c:f>
              <c:numCache>
                <c:formatCode>General</c:formatCode>
                <c:ptCount val="6"/>
                <c:pt idx="0">
                  <c:v>2013</c:v>
                </c:pt>
                <c:pt idx="1">
                  <c:v>2014</c:v>
                </c:pt>
                <c:pt idx="2">
                  <c:v>2015</c:v>
                </c:pt>
                <c:pt idx="3">
                  <c:v>2016</c:v>
                </c:pt>
                <c:pt idx="4">
                  <c:v>2017</c:v>
                </c:pt>
                <c:pt idx="5">
                  <c:v>2018</c:v>
                </c:pt>
              </c:numCache>
            </c:numRef>
          </c:cat>
          <c:val>
            <c:numRef>
              <c:f>Overall!$I$20:$N$20</c:f>
              <c:numCache>
                <c:formatCode>0.000</c:formatCode>
                <c:ptCount val="6"/>
                <c:pt idx="0">
                  <c:v>-2E-3</c:v>
                </c:pt>
                <c:pt idx="1">
                  <c:v>1.6E-2</c:v>
                </c:pt>
                <c:pt idx="2">
                  <c:v>-8.0000000000000002E-3</c:v>
                </c:pt>
                <c:pt idx="3">
                  <c:v>-2.5000000000000001E-2</c:v>
                </c:pt>
                <c:pt idx="4">
                  <c:v>-8.0000000000000071E-3</c:v>
                </c:pt>
                <c:pt idx="5">
                  <c:v>-6.9999999999996732E-3</c:v>
                </c:pt>
              </c:numCache>
            </c:numRef>
          </c:val>
          <c:smooth val="0"/>
          <c:extLst>
            <c:ext xmlns:c16="http://schemas.microsoft.com/office/drawing/2014/chart" uri="{C3380CC4-5D6E-409C-BE32-E72D297353CC}">
              <c16:uniqueId val="{00000003-C91E-46B1-8F20-5076401EE507}"/>
            </c:ext>
          </c:extLst>
        </c:ser>
        <c:ser>
          <c:idx val="5"/>
          <c:order val="4"/>
          <c:tx>
            <c:strRef>
              <c:f>Overall!$H$21</c:f>
              <c:strCache>
                <c:ptCount val="1"/>
                <c:pt idx="0">
                  <c:v>CORS5</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f>Overall!$I$16:$N$16</c:f>
              <c:numCache>
                <c:formatCode>General</c:formatCode>
                <c:ptCount val="6"/>
                <c:pt idx="0">
                  <c:v>2013</c:v>
                </c:pt>
                <c:pt idx="1">
                  <c:v>2014</c:v>
                </c:pt>
                <c:pt idx="2">
                  <c:v>2015</c:v>
                </c:pt>
                <c:pt idx="3">
                  <c:v>2016</c:v>
                </c:pt>
                <c:pt idx="4">
                  <c:v>2017</c:v>
                </c:pt>
                <c:pt idx="5">
                  <c:v>2018</c:v>
                </c:pt>
              </c:numCache>
            </c:numRef>
          </c:cat>
          <c:val>
            <c:numRef>
              <c:f>Overall!$I$21:$N$21</c:f>
              <c:numCache>
                <c:formatCode>General</c:formatCode>
                <c:ptCount val="6"/>
                <c:pt idx="2" formatCode="0.000">
                  <c:v>-5.0000000000000001E-3</c:v>
                </c:pt>
                <c:pt idx="3" formatCode="0.000">
                  <c:v>-2.1000000000000001E-2</c:v>
                </c:pt>
                <c:pt idx="4" formatCode="0.000">
                  <c:v>2.0000000000002238E-3</c:v>
                </c:pt>
                <c:pt idx="5" formatCode="0.000">
                  <c:v>6.0000000000002274E-3</c:v>
                </c:pt>
              </c:numCache>
            </c:numRef>
          </c:val>
          <c:smooth val="0"/>
          <c:extLst>
            <c:ext xmlns:c16="http://schemas.microsoft.com/office/drawing/2014/chart" uri="{C3380CC4-5D6E-409C-BE32-E72D297353CC}">
              <c16:uniqueId val="{00000004-C91E-46B1-8F20-5076401EE507}"/>
            </c:ext>
          </c:extLst>
        </c:ser>
        <c:dLbls>
          <c:showLegendKey val="0"/>
          <c:showVal val="0"/>
          <c:showCatName val="0"/>
          <c:showSerName val="0"/>
          <c:showPercent val="0"/>
          <c:showBubbleSize val="0"/>
        </c:dLbls>
        <c:smooth val="0"/>
        <c:axId val="441444368"/>
        <c:axId val="450570400"/>
      </c:lineChart>
      <c:catAx>
        <c:axId val="441444368"/>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low"/>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50570400"/>
        <c:crosses val="autoZero"/>
        <c:auto val="1"/>
        <c:lblAlgn val="ctr"/>
        <c:lblOffset val="100"/>
        <c:noMultiLvlLbl val="0"/>
      </c:catAx>
      <c:valAx>
        <c:axId val="450570400"/>
        <c:scaling>
          <c:orientation val="minMax"/>
          <c:max val="6.0000000000000012E-2"/>
          <c:min val="-6.0000000000000012E-2"/>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Meters</a:t>
                </a:r>
              </a:p>
            </c:rich>
          </c:tx>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14443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554BC9D80A46A5A6A48720B4963857"/>
        <w:category>
          <w:name w:val="General"/>
          <w:gallery w:val="placeholder"/>
        </w:category>
        <w:types>
          <w:type w:val="bbPlcHdr"/>
        </w:types>
        <w:behaviors>
          <w:behavior w:val="content"/>
        </w:behaviors>
        <w:guid w:val="{80478841-33DC-4E54-9E41-846703F358A4}"/>
      </w:docPartPr>
      <w:docPartBody>
        <w:p w:rsidR="00CB6396" w:rsidRDefault="00847471">
          <w:pPr>
            <w:pStyle w:val="EE554BC9D80A46A5A6A48720B4963857"/>
          </w:pPr>
          <w:r>
            <w:rPr>
              <w:rStyle w:val="PlaceholderText"/>
            </w:rPr>
            <w:t>Enter Title and Subtitle</w:t>
          </w:r>
        </w:p>
      </w:docPartBody>
    </w:docPart>
    <w:docPart>
      <w:docPartPr>
        <w:name w:val="988CD3F8B7B442DB888F0B99C31BDA09"/>
        <w:category>
          <w:name w:val="General"/>
          <w:gallery w:val="placeholder"/>
        </w:category>
        <w:types>
          <w:type w:val="bbPlcHdr"/>
        </w:types>
        <w:behaviors>
          <w:behavior w:val="content"/>
        </w:behaviors>
        <w:guid w:val="{1607C9B7-2FBA-490E-BA49-BDA093945715}"/>
      </w:docPartPr>
      <w:docPartBody>
        <w:p w:rsidR="00CB6396" w:rsidRDefault="00847471">
          <w:pPr>
            <w:pStyle w:val="988CD3F8B7B442DB888F0B99C31BDA09"/>
          </w:pPr>
          <w:r w:rsidRPr="000E4042">
            <w:rPr>
              <w:rStyle w:val="PlaceholderText"/>
            </w:rPr>
            <w:t>Enter Authors</w:t>
          </w:r>
        </w:p>
      </w:docPartBody>
    </w:docPart>
    <w:docPart>
      <w:docPartPr>
        <w:name w:val="47FDEC0BC6A9477FA5CB6E5DC31A26C3"/>
        <w:category>
          <w:name w:val="General"/>
          <w:gallery w:val="placeholder"/>
        </w:category>
        <w:types>
          <w:type w:val="bbPlcHdr"/>
        </w:types>
        <w:behaviors>
          <w:behavior w:val="content"/>
        </w:behaviors>
        <w:guid w:val="{0BAA6390-E5AA-41DF-A54E-3C1689AA0671}"/>
      </w:docPartPr>
      <w:docPartBody>
        <w:p w:rsidR="00CB6396" w:rsidRDefault="00847471">
          <w:pPr>
            <w:pStyle w:val="47FDEC0BC6A9477FA5CB6E5DC31A26C3"/>
          </w:pPr>
          <w:r w:rsidRPr="007F3C66">
            <w:rPr>
              <w:rStyle w:val="PlaceholderText"/>
            </w:rPr>
            <w:t>Affiliation or department</w:t>
          </w:r>
        </w:p>
      </w:docPartBody>
    </w:docPart>
    <w:docPart>
      <w:docPartPr>
        <w:name w:val="878319FE314A42D09983C3FADF4A6222"/>
        <w:category>
          <w:name w:val="General"/>
          <w:gallery w:val="placeholder"/>
        </w:category>
        <w:types>
          <w:type w:val="bbPlcHdr"/>
        </w:types>
        <w:behaviors>
          <w:behavior w:val="content"/>
        </w:behaviors>
        <w:guid w:val="{CFF4C9FF-2529-4461-ACAD-DB972908E571}"/>
      </w:docPartPr>
      <w:docPartBody>
        <w:p w:rsidR="00CB6396" w:rsidRDefault="00847471">
          <w:pPr>
            <w:pStyle w:val="878319FE314A42D09983C3FADF4A6222"/>
          </w:pPr>
          <w:r w:rsidRPr="007F3C66">
            <w:rPr>
              <w:rStyle w:val="PlaceholderText"/>
            </w:rPr>
            <w:t>Physical address or university name</w:t>
          </w:r>
        </w:p>
      </w:docPartBody>
    </w:docPart>
    <w:docPart>
      <w:docPartPr>
        <w:name w:val="2BED099545FD48DE92225EA501E796C3"/>
        <w:category>
          <w:name w:val="General"/>
          <w:gallery w:val="placeholder"/>
        </w:category>
        <w:types>
          <w:type w:val="bbPlcHdr"/>
        </w:types>
        <w:behaviors>
          <w:behavior w:val="content"/>
        </w:behaviors>
        <w:guid w:val="{0FACCFA8-CF4E-47B9-89D9-37A6DCCD0CE2}"/>
      </w:docPartPr>
      <w:docPartBody>
        <w:p w:rsidR="00CB6396" w:rsidRDefault="00847471">
          <w:pPr>
            <w:pStyle w:val="2BED099545FD48DE92225EA501E796C3"/>
          </w:pPr>
          <w:r>
            <w:rPr>
              <w:rStyle w:val="PlaceholderText"/>
            </w:rPr>
            <w:t>C</w:t>
          </w:r>
          <w:r w:rsidRPr="006318E5">
            <w:rPr>
              <w:rStyle w:val="PlaceholderText"/>
            </w:rPr>
            <w:t xml:space="preserve">ity, </w:t>
          </w:r>
          <w:r>
            <w:rPr>
              <w:rStyle w:val="PlaceholderText"/>
            </w:rPr>
            <w:t>S</w:t>
          </w:r>
          <w:r w:rsidRPr="006318E5">
            <w:rPr>
              <w:rStyle w:val="PlaceholderText"/>
            </w:rPr>
            <w:t xml:space="preserve">tate, </w:t>
          </w:r>
          <w:r>
            <w:rPr>
              <w:rStyle w:val="PlaceholderText"/>
            </w:rPr>
            <w:t>Z</w:t>
          </w:r>
          <w:r w:rsidRPr="006318E5">
            <w:rPr>
              <w:rStyle w:val="PlaceholderText"/>
            </w:rPr>
            <w:t>ip</w:t>
          </w:r>
        </w:p>
      </w:docPartBody>
    </w:docPart>
    <w:docPart>
      <w:docPartPr>
        <w:name w:val="9013D6A308434B8BB820600FDB66451B"/>
        <w:category>
          <w:name w:val="General"/>
          <w:gallery w:val="placeholder"/>
        </w:category>
        <w:types>
          <w:type w:val="bbPlcHdr"/>
        </w:types>
        <w:behaviors>
          <w:behavior w:val="content"/>
        </w:behaviors>
        <w:guid w:val="{F76E26E6-BD7C-45B9-9EEC-8374F9C57C17}"/>
      </w:docPartPr>
      <w:docPartBody>
        <w:p w:rsidR="00CB6396" w:rsidRDefault="00847471">
          <w:pPr>
            <w:pStyle w:val="9013D6A308434B8BB820600FDB66451B"/>
          </w:pPr>
          <w:r w:rsidRPr="000E4042">
            <w:rPr>
              <w:rStyle w:val="PlaceholderText"/>
            </w:rPr>
            <w:t xml:space="preserve">Enter 3-digit Report </w:t>
          </w:r>
          <w:r>
            <w:rPr>
              <w:rStyle w:val="PlaceholderText"/>
            </w:rPr>
            <w:t>No.</w:t>
          </w:r>
          <w:r w:rsidRPr="000E4042">
            <w:rPr>
              <w:rStyle w:val="PlaceholderText"/>
            </w:rPr>
            <w:t xml:space="preserve"> </w:t>
          </w:r>
        </w:p>
      </w:docPartBody>
    </w:docPart>
    <w:docPart>
      <w:docPartPr>
        <w:name w:val="33A110EB8FCF464D96229A9BD730F0DB"/>
        <w:category>
          <w:name w:val="General"/>
          <w:gallery w:val="placeholder"/>
        </w:category>
        <w:types>
          <w:type w:val="bbPlcHdr"/>
        </w:types>
        <w:behaviors>
          <w:behavior w:val="content"/>
        </w:behaviors>
        <w:guid w:val="{321976AC-E386-485D-8216-EB7B0618B159}"/>
      </w:docPartPr>
      <w:docPartBody>
        <w:p w:rsidR="00CB6396" w:rsidRDefault="00847471">
          <w:pPr>
            <w:pStyle w:val="33A110EB8FCF464D96229A9BD730F0DB"/>
          </w:pPr>
          <w:r>
            <w:rPr>
              <w:rStyle w:val="PlaceholderText"/>
            </w:rPr>
            <w:t xml:space="preserve">Enter Report date </w:t>
          </w:r>
        </w:p>
      </w:docPartBody>
    </w:docPart>
    <w:docPart>
      <w:docPartPr>
        <w:name w:val="77237247766A4317AEFCF7EC8508697D"/>
        <w:category>
          <w:name w:val="General"/>
          <w:gallery w:val="placeholder"/>
        </w:category>
        <w:types>
          <w:type w:val="bbPlcHdr"/>
        </w:types>
        <w:behaviors>
          <w:behavior w:val="content"/>
        </w:behaviors>
        <w:guid w:val="{F2333F0F-5154-4A99-BD71-FD0DC7EDF5C5}"/>
      </w:docPartPr>
      <w:docPartBody>
        <w:p w:rsidR="00CB6396" w:rsidRDefault="00847471">
          <w:pPr>
            <w:pStyle w:val="77237247766A4317AEFCF7EC8508697D"/>
          </w:pPr>
          <w:r>
            <w:rPr>
              <w:rStyle w:val="PlaceholderText"/>
            </w:rPr>
            <w:t xml:space="preserve">LTRC # </w:t>
          </w:r>
        </w:p>
      </w:docPartBody>
    </w:docPart>
    <w:docPart>
      <w:docPartPr>
        <w:name w:val="9DF963AD6DBA47A797A05033DE918CDA"/>
        <w:category>
          <w:name w:val="General"/>
          <w:gallery w:val="placeholder"/>
        </w:category>
        <w:types>
          <w:type w:val="bbPlcHdr"/>
        </w:types>
        <w:behaviors>
          <w:behavior w:val="content"/>
        </w:behaviors>
        <w:guid w:val="{B0174912-3F00-4248-92AC-D2225607755B}"/>
      </w:docPartPr>
      <w:docPartBody>
        <w:p w:rsidR="00CB6396" w:rsidRDefault="00847471">
          <w:pPr>
            <w:pStyle w:val="9DF963AD6DBA47A797A05033DE918CDA"/>
          </w:pPr>
          <w:r>
            <w:rPr>
              <w:rStyle w:val="PlaceholderText"/>
            </w:rPr>
            <w:t xml:space="preserve">SIO # </w:t>
          </w:r>
        </w:p>
      </w:docPartBody>
    </w:docPart>
    <w:docPart>
      <w:docPartPr>
        <w:name w:val="E25B6E33844F4E55AC5E7D636463458D"/>
        <w:category>
          <w:name w:val="General"/>
          <w:gallery w:val="placeholder"/>
        </w:category>
        <w:types>
          <w:type w:val="bbPlcHdr"/>
        </w:types>
        <w:behaviors>
          <w:behavior w:val="content"/>
        </w:behaviors>
        <w:guid w:val="{07BD7E64-B89C-460E-8B0B-457FD3889261}"/>
      </w:docPartPr>
      <w:docPartBody>
        <w:p w:rsidR="00CB6396" w:rsidRDefault="00847471">
          <w:pPr>
            <w:pStyle w:val="E25B6E33844F4E55AC5E7D636463458D"/>
          </w:pPr>
          <w:r w:rsidRPr="000E4042">
            <w:rPr>
              <w:rStyle w:val="PlaceholderText"/>
            </w:rPr>
            <w:t>Enter Type of Report</w:t>
          </w:r>
        </w:p>
      </w:docPartBody>
    </w:docPart>
    <w:docPart>
      <w:docPartPr>
        <w:name w:val="40791BD4C4B143088BE8AEFC5466A64F"/>
        <w:category>
          <w:name w:val="General"/>
          <w:gallery w:val="placeholder"/>
        </w:category>
        <w:types>
          <w:type w:val="bbPlcHdr"/>
        </w:types>
        <w:behaviors>
          <w:behavior w:val="content"/>
        </w:behaviors>
        <w:guid w:val="{EAFCBD45-0E63-499B-8BD0-E9F73295AF1B}"/>
      </w:docPartPr>
      <w:docPartBody>
        <w:p w:rsidR="00CB6396" w:rsidRDefault="00847471">
          <w:pPr>
            <w:pStyle w:val="40791BD4C4B143088BE8AEFC5466A64F"/>
          </w:pPr>
          <w:r w:rsidRPr="000E4042">
            <w:rPr>
              <w:rStyle w:val="PlaceholderText"/>
            </w:rPr>
            <w:t>Enter Date</w:t>
          </w:r>
          <w:r>
            <w:rPr>
              <w:rStyle w:val="PlaceholderText"/>
            </w:rPr>
            <w:t>:</w:t>
          </w:r>
          <w:r w:rsidRPr="000E4042">
            <w:rPr>
              <w:rStyle w:val="PlaceholderText"/>
            </w:rPr>
            <w:t xml:space="preserve">  Month</w:t>
          </w:r>
          <w:r>
            <w:rPr>
              <w:rStyle w:val="PlaceholderText"/>
            </w:rPr>
            <w:t>/</w:t>
          </w:r>
          <w:r w:rsidRPr="000E4042">
            <w:rPr>
              <w:rStyle w:val="PlaceholderText"/>
            </w:rPr>
            <w:t>Year</w:t>
          </w:r>
          <w:r>
            <w:rPr>
              <w:rStyle w:val="PlaceholderText"/>
            </w:rPr>
            <w:t xml:space="preserve"> </w:t>
          </w:r>
          <w:r w:rsidRPr="000E4042">
            <w:rPr>
              <w:rStyle w:val="PlaceholderText"/>
            </w:rPr>
            <w:t>–</w:t>
          </w:r>
          <w:r>
            <w:rPr>
              <w:rStyle w:val="PlaceholderText"/>
            </w:rPr>
            <w:t xml:space="preserve"> </w:t>
          </w:r>
          <w:r w:rsidRPr="000E4042">
            <w:rPr>
              <w:rStyle w:val="PlaceholderText"/>
            </w:rPr>
            <w:t>Month</w:t>
          </w:r>
          <w:r>
            <w:rPr>
              <w:rStyle w:val="PlaceholderText"/>
            </w:rPr>
            <w:t>/</w:t>
          </w:r>
          <w:r w:rsidRPr="000E4042">
            <w:rPr>
              <w:rStyle w:val="PlaceholderText"/>
            </w:rPr>
            <w:t>Year</w:t>
          </w:r>
          <w:r>
            <w:rPr>
              <w:rStyle w:val="PlaceholderText"/>
            </w:rPr>
            <w:t xml:space="preserve"> </w:t>
          </w:r>
          <w:r w:rsidRPr="000E4042">
            <w:rPr>
              <w:rStyle w:val="PlaceholderText"/>
            </w:rPr>
            <w:t xml:space="preserve"> </w:t>
          </w:r>
        </w:p>
      </w:docPartBody>
    </w:docPart>
    <w:docPart>
      <w:docPartPr>
        <w:name w:val="82900A3818DD41A289727159A1F25C03"/>
        <w:category>
          <w:name w:val="General"/>
          <w:gallery w:val="placeholder"/>
        </w:category>
        <w:types>
          <w:type w:val="bbPlcHdr"/>
        </w:types>
        <w:behaviors>
          <w:behavior w:val="content"/>
        </w:behaviors>
        <w:guid w:val="{5DD9D842-ECE9-44C6-BE01-2CF08DBBA1DA}"/>
      </w:docPartPr>
      <w:docPartBody>
        <w:p w:rsidR="00CB6396" w:rsidRDefault="00847471">
          <w:pPr>
            <w:pStyle w:val="82900A3818DD41A289727159A1F25C03"/>
          </w:pPr>
          <w:r w:rsidRPr="004C0CDF">
            <w:rPr>
              <w:rStyle w:val="PlaceholderText"/>
            </w:rPr>
            <w:t xml:space="preserve">Enter number of pages </w:t>
          </w:r>
        </w:p>
      </w:docPartBody>
    </w:docPart>
    <w:docPart>
      <w:docPartPr>
        <w:name w:val="47D0B787918D4446ABFEBBB2679C0972"/>
        <w:category>
          <w:name w:val="General"/>
          <w:gallery w:val="placeholder"/>
        </w:category>
        <w:types>
          <w:type w:val="bbPlcHdr"/>
        </w:types>
        <w:behaviors>
          <w:behavior w:val="content"/>
        </w:behaviors>
        <w:guid w:val="{2AF60066-52D4-413E-B70B-1C7E1FDB76E7}"/>
      </w:docPartPr>
      <w:docPartBody>
        <w:p w:rsidR="00CB6396" w:rsidRDefault="00847471">
          <w:pPr>
            <w:pStyle w:val="47D0B787918D4446ABFEBBB2679C0972"/>
          </w:pPr>
          <w:r w:rsidRPr="004C0CDF">
            <w:rPr>
              <w:rStyle w:val="PlaceholderText"/>
            </w:rPr>
            <w:t xml:space="preserve">Enter </w:t>
          </w:r>
          <w:r>
            <w:rPr>
              <w:rStyle w:val="PlaceholderText"/>
            </w:rPr>
            <w:t>k</w:t>
          </w:r>
          <w:r w:rsidRPr="004C0CDF">
            <w:rPr>
              <w:rStyle w:val="PlaceholderText"/>
            </w:rPr>
            <w:t>ey words</w:t>
          </w:r>
          <w:r>
            <w:rPr>
              <w:rStyle w:val="PlaceholderText"/>
            </w:rPr>
            <w:t xml:space="preserve">/phrases, separated by semicolons </w:t>
          </w:r>
          <w:r w:rsidRPr="004C0CDF">
            <w:rPr>
              <w:rStyle w:val="PlaceholderText"/>
            </w:rPr>
            <w:t xml:space="preserve"> </w:t>
          </w:r>
        </w:p>
      </w:docPartBody>
    </w:docPart>
    <w:docPart>
      <w:docPartPr>
        <w:name w:val="8F05692D7BBC490198520D2A9EB4B06D"/>
        <w:category>
          <w:name w:val="General"/>
          <w:gallery w:val="placeholder"/>
        </w:category>
        <w:types>
          <w:type w:val="bbPlcHdr"/>
        </w:types>
        <w:behaviors>
          <w:behavior w:val="content"/>
        </w:behaviors>
        <w:guid w:val="{6018B732-9806-4C29-84FB-0F735A76ABCA}"/>
      </w:docPartPr>
      <w:docPartBody>
        <w:p w:rsidR="00CB6396" w:rsidRDefault="00847471">
          <w:pPr>
            <w:pStyle w:val="8F05692D7BBC490198520D2A9EB4B06D"/>
          </w:pPr>
          <w:r w:rsidRPr="00225AD9">
            <w:rPr>
              <w:rStyle w:val="PlaceholderText"/>
            </w:rPr>
            <w:t>Enter Abstract</w:t>
          </w:r>
        </w:p>
      </w:docPartBody>
    </w:docPart>
    <w:docPart>
      <w:docPartPr>
        <w:name w:val="82C72231BD464979B708C8D4313B26FA"/>
        <w:category>
          <w:name w:val="General"/>
          <w:gallery w:val="placeholder"/>
        </w:category>
        <w:types>
          <w:type w:val="bbPlcHdr"/>
        </w:types>
        <w:behaviors>
          <w:behavior w:val="content"/>
        </w:behaviors>
        <w:guid w:val="{0E1822CB-0209-4D9A-A229-9F5870BEE217}"/>
      </w:docPartPr>
      <w:docPartBody>
        <w:p w:rsidR="00CB6396" w:rsidRDefault="00847471">
          <w:pPr>
            <w:pStyle w:val="82C72231BD464979B708C8D4313B26FA"/>
          </w:pPr>
          <w:r w:rsidRPr="007C4E54">
            <w:rPr>
              <w:rStyle w:val="PlaceholderText"/>
            </w:rPr>
            <w:t>[Enter name]</w:t>
          </w:r>
        </w:p>
      </w:docPartBody>
    </w:docPart>
    <w:docPart>
      <w:docPartPr>
        <w:name w:val="E7197FC80CC443E4AA547BA48670E9A0"/>
        <w:category>
          <w:name w:val="General"/>
          <w:gallery w:val="placeholder"/>
        </w:category>
        <w:types>
          <w:type w:val="bbPlcHdr"/>
        </w:types>
        <w:behaviors>
          <w:behavior w:val="content"/>
        </w:behaviors>
        <w:guid w:val="{9F96EF29-ECA5-42B4-8513-36043D261264}"/>
      </w:docPartPr>
      <w:docPartBody>
        <w:p w:rsidR="00CB6396" w:rsidRDefault="00847471">
          <w:pPr>
            <w:pStyle w:val="E7197FC80CC443E4AA547BA48670E9A0"/>
          </w:pPr>
          <w:r w:rsidRPr="007C4E54">
            <w:rPr>
              <w:rStyle w:val="PlaceholderText"/>
            </w:rPr>
            <w:t>[Enter field of research]</w:t>
          </w:r>
        </w:p>
      </w:docPartBody>
    </w:docPart>
    <w:docPart>
      <w:docPartPr>
        <w:name w:val="CD647039EC2B47EAAB27B2F70EB5CDBA"/>
        <w:category>
          <w:name w:val="General"/>
          <w:gallery w:val="placeholder"/>
        </w:category>
        <w:types>
          <w:type w:val="bbPlcHdr"/>
        </w:types>
        <w:behaviors>
          <w:behavior w:val="content"/>
        </w:behaviors>
        <w:guid w:val="{9F7F6B07-0B9C-4925-AA3C-8D685F9B2255}"/>
      </w:docPartPr>
      <w:docPartBody>
        <w:p w:rsidR="00CB6396" w:rsidRDefault="00847471">
          <w:pPr>
            <w:pStyle w:val="CD647039EC2B47EAAB27B2F70EB5CDBA"/>
          </w:pPr>
          <w:r>
            <w:rPr>
              <w:rStyle w:val="PlaceholderText"/>
              <w:rFonts w:eastAsiaTheme="minorHAnsi"/>
            </w:rPr>
            <w:t>Enter member’s names, one per line</w:t>
          </w:r>
        </w:p>
      </w:docPartBody>
    </w:docPart>
    <w:docPart>
      <w:docPartPr>
        <w:name w:val="E5A172DB230F4E8A9447490A169B85F2"/>
        <w:category>
          <w:name w:val="General"/>
          <w:gallery w:val="placeholder"/>
        </w:category>
        <w:types>
          <w:type w:val="bbPlcHdr"/>
        </w:types>
        <w:behaviors>
          <w:behavior w:val="content"/>
        </w:behaviors>
        <w:guid w:val="{1947B408-F593-4C48-B2C9-568956B6DB58}"/>
      </w:docPartPr>
      <w:docPartBody>
        <w:p w:rsidR="00CB6396" w:rsidRDefault="00847471">
          <w:pPr>
            <w:pStyle w:val="E5A172DB230F4E8A9447490A169B85F2"/>
          </w:pPr>
          <w:r w:rsidRPr="00815A1E">
            <w:t>Enter Report Title Here</w:t>
          </w:r>
        </w:p>
      </w:docPartBody>
    </w:docPart>
    <w:docPart>
      <w:docPartPr>
        <w:name w:val="84EFD31AF820436EB241758F3360573E"/>
        <w:category>
          <w:name w:val="General"/>
          <w:gallery w:val="placeholder"/>
        </w:category>
        <w:types>
          <w:type w:val="bbPlcHdr"/>
        </w:types>
        <w:behaviors>
          <w:behavior w:val="content"/>
        </w:behaviors>
        <w:guid w:val="{3DFCFB2A-D6E4-4711-AC18-8F6FF80E2738}"/>
      </w:docPartPr>
      <w:docPartBody>
        <w:p w:rsidR="00CB6396" w:rsidRDefault="00847471">
          <w:pPr>
            <w:pStyle w:val="84EFD31AF820436EB241758F3360573E"/>
          </w:pPr>
          <w:r w:rsidRPr="006318E5">
            <w:rPr>
              <w:rStyle w:val="PlaceholderText"/>
            </w:rPr>
            <w:t>Principal Investigator</w:t>
          </w:r>
        </w:p>
      </w:docPartBody>
    </w:docPart>
    <w:docPart>
      <w:docPartPr>
        <w:name w:val="7AA174EC24DB4BF380B6F4795D64623F"/>
        <w:category>
          <w:name w:val="General"/>
          <w:gallery w:val="placeholder"/>
        </w:category>
        <w:types>
          <w:type w:val="bbPlcHdr"/>
        </w:types>
        <w:behaviors>
          <w:behavior w:val="content"/>
        </w:behaviors>
        <w:guid w:val="{1F0DDAA6-29C6-4FE3-B652-986DF5DDFA1B}"/>
      </w:docPartPr>
      <w:docPartBody>
        <w:p w:rsidR="00CB6396" w:rsidRDefault="00847471">
          <w:pPr>
            <w:pStyle w:val="7AA174EC24DB4BF380B6F4795D64623F"/>
          </w:pPr>
          <w:r w:rsidRPr="006318E5">
            <w:rPr>
              <w:rStyle w:val="PlaceholderText"/>
            </w:rPr>
            <w:t>Co-principal Investigator</w:t>
          </w:r>
        </w:p>
      </w:docPartBody>
    </w:docPart>
    <w:docPart>
      <w:docPartPr>
        <w:name w:val="7675B87E43E54598A0F6DB585A901CDB"/>
        <w:category>
          <w:name w:val="General"/>
          <w:gallery w:val="placeholder"/>
        </w:category>
        <w:types>
          <w:type w:val="bbPlcHdr"/>
        </w:types>
        <w:behaviors>
          <w:behavior w:val="content"/>
        </w:behaviors>
        <w:guid w:val="{95C9E058-F363-4A24-A27C-F4F6B50EFC83}"/>
      </w:docPartPr>
      <w:docPartBody>
        <w:p w:rsidR="00CB6396" w:rsidRDefault="00847471">
          <w:pPr>
            <w:pStyle w:val="7675B87E43E54598A0F6DB585A901CDB"/>
          </w:pPr>
          <w:r w:rsidRPr="007F3C66">
            <w:rPr>
              <w:rStyle w:val="PlaceholderText"/>
            </w:rPr>
            <w:t>Affiliation or department</w:t>
          </w:r>
        </w:p>
      </w:docPartBody>
    </w:docPart>
    <w:docPart>
      <w:docPartPr>
        <w:name w:val="2E4884CC3078460781555F5973F0B58D"/>
        <w:category>
          <w:name w:val="General"/>
          <w:gallery w:val="placeholder"/>
        </w:category>
        <w:types>
          <w:type w:val="bbPlcHdr"/>
        </w:types>
        <w:behaviors>
          <w:behavior w:val="content"/>
        </w:behaviors>
        <w:guid w:val="{C56732C8-EC87-4631-9188-2D02D4C659DE}"/>
      </w:docPartPr>
      <w:docPartBody>
        <w:p w:rsidR="00CB6396" w:rsidRDefault="00847471">
          <w:pPr>
            <w:pStyle w:val="2E4884CC3078460781555F5973F0B58D"/>
          </w:pPr>
          <w:r w:rsidRPr="007F3C66">
            <w:rPr>
              <w:rStyle w:val="PlaceholderText"/>
            </w:rPr>
            <w:t>Physical address or university name</w:t>
          </w:r>
        </w:p>
      </w:docPartBody>
    </w:docPart>
    <w:docPart>
      <w:docPartPr>
        <w:name w:val="71854EC81E6E4558840270CD4A2849BF"/>
        <w:category>
          <w:name w:val="General"/>
          <w:gallery w:val="placeholder"/>
        </w:category>
        <w:types>
          <w:type w:val="bbPlcHdr"/>
        </w:types>
        <w:behaviors>
          <w:behavior w:val="content"/>
        </w:behaviors>
        <w:guid w:val="{8DA84391-0367-448F-8D63-138A6094583D}"/>
      </w:docPartPr>
      <w:docPartBody>
        <w:p w:rsidR="00CB6396" w:rsidRDefault="00847471">
          <w:pPr>
            <w:pStyle w:val="71854EC81E6E4558840270CD4A2849BF"/>
          </w:pPr>
          <w:r>
            <w:rPr>
              <w:rStyle w:val="PlaceholderText"/>
            </w:rPr>
            <w:t>C</w:t>
          </w:r>
          <w:r w:rsidRPr="006318E5">
            <w:rPr>
              <w:rStyle w:val="PlaceholderText"/>
            </w:rPr>
            <w:t xml:space="preserve">ity, </w:t>
          </w:r>
          <w:r>
            <w:rPr>
              <w:rStyle w:val="PlaceholderText"/>
            </w:rPr>
            <w:t>S</w:t>
          </w:r>
          <w:r w:rsidRPr="006318E5">
            <w:rPr>
              <w:rStyle w:val="PlaceholderText"/>
            </w:rPr>
            <w:t xml:space="preserve">tate, </w:t>
          </w:r>
          <w:r>
            <w:rPr>
              <w:rStyle w:val="PlaceholderText"/>
            </w:rPr>
            <w:t>Z</w:t>
          </w:r>
          <w:r w:rsidRPr="006318E5">
            <w:rPr>
              <w:rStyle w:val="PlaceholderText"/>
            </w:rPr>
            <w:t>ip</w:t>
          </w:r>
        </w:p>
      </w:docPartBody>
    </w:docPart>
    <w:docPart>
      <w:docPartPr>
        <w:name w:val="A48F63D7FE8C4A7E9ED0CAF748752463"/>
        <w:category>
          <w:name w:val="General"/>
          <w:gallery w:val="placeholder"/>
        </w:category>
        <w:types>
          <w:type w:val="bbPlcHdr"/>
        </w:types>
        <w:behaviors>
          <w:behavior w:val="content"/>
        </w:behaviors>
        <w:guid w:val="{7503A42E-C026-4818-A085-D3B3E89F5242}"/>
      </w:docPartPr>
      <w:docPartBody>
        <w:p w:rsidR="00CB6396" w:rsidRDefault="00847471">
          <w:pPr>
            <w:pStyle w:val="A48F63D7FE8C4A7E9ED0CAF748752463"/>
          </w:pPr>
          <w:r w:rsidRPr="006318E5">
            <w:rPr>
              <w:rStyle w:val="PlaceholderText"/>
            </w:rPr>
            <w:t>Enter format</w:t>
          </w:r>
          <w:r>
            <w:rPr>
              <w:rStyle w:val="PlaceholderText"/>
            </w:rPr>
            <w:t xml:space="preserve"> </w:t>
          </w:r>
          <w:r w:rsidRPr="006318E5">
            <w:rPr>
              <w:rStyle w:val="PlaceholderText"/>
            </w:rPr>
            <w:t>00-000</w:t>
          </w:r>
        </w:p>
      </w:docPartBody>
    </w:docPart>
    <w:docPart>
      <w:docPartPr>
        <w:name w:val="3C85BF2C9F2C4146B514AEFA5C71F1B3"/>
        <w:category>
          <w:name w:val="General"/>
          <w:gallery w:val="placeholder"/>
        </w:category>
        <w:types>
          <w:type w:val="bbPlcHdr"/>
        </w:types>
        <w:behaviors>
          <w:behavior w:val="content"/>
        </w:behaviors>
        <w:guid w:val="{B7EF73D7-FBF0-4EFD-B364-7A504436421F}"/>
      </w:docPartPr>
      <w:docPartBody>
        <w:p w:rsidR="00CB6396" w:rsidRDefault="00847471">
          <w:pPr>
            <w:pStyle w:val="3C85BF2C9F2C4146B514AEFA5C71F1B3"/>
          </w:pPr>
          <w:r w:rsidRPr="006318E5">
            <w:rPr>
              <w:rStyle w:val="PlaceholderText"/>
            </w:rPr>
            <w:t>Enter format 000-00-0000</w:t>
          </w:r>
        </w:p>
      </w:docPartBody>
    </w:docPart>
    <w:docPart>
      <w:docPartPr>
        <w:name w:val="C3CC06D641D4465987CB90D5CCB9DF03"/>
        <w:category>
          <w:name w:val="General"/>
          <w:gallery w:val="placeholder"/>
        </w:category>
        <w:types>
          <w:type w:val="bbPlcHdr"/>
        </w:types>
        <w:behaviors>
          <w:behavior w:val="content"/>
        </w:behaviors>
        <w:guid w:val="{ABADAEDE-DB41-4E60-A621-EF902B4ECCBC}"/>
      </w:docPartPr>
      <w:docPartBody>
        <w:p w:rsidR="00CB6396" w:rsidRDefault="00847471">
          <w:pPr>
            <w:pStyle w:val="C3CC06D641D4465987CB90D5CCB9DF03"/>
          </w:pPr>
          <w:r w:rsidRPr="006318E5">
            <w:rPr>
              <w:rStyle w:val="PlaceholderText"/>
            </w:rPr>
            <w:t>Enter Month Year</w:t>
          </w:r>
        </w:p>
      </w:docPartBody>
    </w:docPart>
    <w:docPart>
      <w:docPartPr>
        <w:name w:val="2DCB285B8FBC4E8393688405BAD1CCF2"/>
        <w:category>
          <w:name w:val="General"/>
          <w:gallery w:val="placeholder"/>
        </w:category>
        <w:types>
          <w:type w:val="bbPlcHdr"/>
        </w:types>
        <w:behaviors>
          <w:behavior w:val="content"/>
        </w:behaviors>
        <w:guid w:val="{1D1E162E-C49F-48E0-AD30-524F78D8B4B4}"/>
      </w:docPartPr>
      <w:docPartBody>
        <w:p w:rsidR="00CB6396" w:rsidRDefault="00847471">
          <w:pPr>
            <w:pStyle w:val="2DCB285B8FBC4E8393688405BAD1CCF2"/>
          </w:pPr>
          <w:r w:rsidRPr="00ED64EE">
            <w:rPr>
              <w:rStyle w:val="PlaceholderText"/>
              <w:rFonts w:eastAsiaTheme="minorHAnsi"/>
            </w:rPr>
            <w:t>Click or tap here to enter text.</w:t>
          </w:r>
        </w:p>
      </w:docPartBody>
    </w:docPart>
    <w:docPart>
      <w:docPartPr>
        <w:name w:val="9A78B3C617ED41548AF7F4A20CA12AE8"/>
        <w:category>
          <w:name w:val="General"/>
          <w:gallery w:val="placeholder"/>
        </w:category>
        <w:types>
          <w:type w:val="bbPlcHdr"/>
        </w:types>
        <w:behaviors>
          <w:behavior w:val="content"/>
        </w:behaviors>
        <w:guid w:val="{D7DC4E31-DDB6-40FB-9112-013C158FEE2E}"/>
      </w:docPartPr>
      <w:docPartBody>
        <w:p w:rsidR="00CB6396" w:rsidRDefault="00847471">
          <w:pPr>
            <w:pStyle w:val="9A78B3C617ED41548AF7F4A20CA12AE8"/>
          </w:pPr>
          <w:r w:rsidRPr="00ED64EE">
            <w:rPr>
              <w:rStyle w:val="PlaceholderText"/>
              <w:rFonts w:eastAsiaTheme="minorHAnsi"/>
            </w:rPr>
            <w:t>Click or tap here to enter text.</w:t>
          </w:r>
        </w:p>
      </w:docPartBody>
    </w:docPart>
    <w:docPart>
      <w:docPartPr>
        <w:name w:val="705FC1675AC64CF493A25AAA2A43419C"/>
        <w:category>
          <w:name w:val="General"/>
          <w:gallery w:val="placeholder"/>
        </w:category>
        <w:types>
          <w:type w:val="bbPlcHdr"/>
        </w:types>
        <w:behaviors>
          <w:behavior w:val="content"/>
        </w:behaviors>
        <w:guid w:val="{B3A6982E-F614-4B7E-8645-3DBE21D7E578}"/>
      </w:docPartPr>
      <w:docPartBody>
        <w:p w:rsidR="00CB6396" w:rsidRDefault="00847471">
          <w:pPr>
            <w:pStyle w:val="705FC1675AC64CF493A25AAA2A43419C"/>
          </w:pPr>
          <w:r w:rsidRPr="00ED64EE">
            <w:rPr>
              <w:rStyle w:val="PlaceholderText"/>
              <w:rFonts w:eastAsiaTheme="minorHAnsi"/>
            </w:rPr>
            <w:t>Click or tap here to enter text.</w:t>
          </w:r>
        </w:p>
      </w:docPartBody>
    </w:docPart>
    <w:docPart>
      <w:docPartPr>
        <w:name w:val="797587CA58644A4B83DB1B1170B9F165"/>
        <w:category>
          <w:name w:val="General"/>
          <w:gallery w:val="placeholder"/>
        </w:category>
        <w:types>
          <w:type w:val="bbPlcHdr"/>
        </w:types>
        <w:behaviors>
          <w:behavior w:val="content"/>
        </w:behaviors>
        <w:guid w:val="{79922E48-042A-44CF-A7EB-72DF952CEE2B}"/>
      </w:docPartPr>
      <w:docPartBody>
        <w:p w:rsidR="00CB6396" w:rsidRDefault="00847471">
          <w:pPr>
            <w:pStyle w:val="797587CA58644A4B83DB1B1170B9F165"/>
          </w:pPr>
          <w:r w:rsidRPr="00ED64EE">
            <w:rPr>
              <w:rStyle w:val="PlaceholderText"/>
              <w:rFonts w:eastAsiaTheme="minorHAnsi"/>
            </w:rPr>
            <w:t>Click or tap here to enter text.</w:t>
          </w:r>
        </w:p>
      </w:docPartBody>
    </w:docPart>
    <w:docPart>
      <w:docPartPr>
        <w:name w:val="6ACEEB4B2EA2465DBF28B2DD05CD5B25"/>
        <w:category>
          <w:name w:val="General"/>
          <w:gallery w:val="placeholder"/>
        </w:category>
        <w:types>
          <w:type w:val="bbPlcHdr"/>
        </w:types>
        <w:behaviors>
          <w:behavior w:val="content"/>
        </w:behaviors>
        <w:guid w:val="{3B58BF71-6A93-4CE3-BACD-5EA9B413F526}"/>
      </w:docPartPr>
      <w:docPartBody>
        <w:p w:rsidR="00CB6396" w:rsidRDefault="00847471">
          <w:pPr>
            <w:pStyle w:val="6ACEEB4B2EA2465DBF28B2DD05CD5B25"/>
          </w:pPr>
          <w:r w:rsidRPr="005D7B1F">
            <w:rPr>
              <w:rStyle w:val="PlaceholderText"/>
              <w:rFonts w:eastAsiaTheme="minorHAnsi"/>
            </w:rPr>
            <w:t>Click or tap here to enter text.</w:t>
          </w:r>
        </w:p>
      </w:docPartBody>
    </w:docPart>
    <w:docPart>
      <w:docPartPr>
        <w:name w:val="2252F2476A6B4C35A8E857B5CBEAE30A"/>
        <w:category>
          <w:name w:val="General"/>
          <w:gallery w:val="placeholder"/>
        </w:category>
        <w:types>
          <w:type w:val="bbPlcHdr"/>
        </w:types>
        <w:behaviors>
          <w:behavior w:val="content"/>
        </w:behaviors>
        <w:guid w:val="{F0646984-4C05-45DB-860E-B815110CAFA8}"/>
      </w:docPartPr>
      <w:docPartBody>
        <w:p w:rsidR="00CB6396" w:rsidRDefault="00847471">
          <w:pPr>
            <w:pStyle w:val="2252F2476A6B4C35A8E857B5CBEAE30A"/>
          </w:pPr>
          <w:r w:rsidRPr="00DC4BD7">
            <w:rPr>
              <w:rStyle w:val="PlaceholderText"/>
              <w:rFonts w:eastAsiaTheme="minorHAnsi"/>
            </w:rPr>
            <w:t>Click or tap here to enter text.</w:t>
          </w:r>
        </w:p>
      </w:docPartBody>
    </w:docPart>
    <w:docPart>
      <w:docPartPr>
        <w:name w:val="7A0DF43B8354482A84931305772E6746"/>
        <w:category>
          <w:name w:val="General"/>
          <w:gallery w:val="placeholder"/>
        </w:category>
        <w:types>
          <w:type w:val="bbPlcHdr"/>
        </w:types>
        <w:behaviors>
          <w:behavior w:val="content"/>
        </w:behaviors>
        <w:guid w:val="{B58B8275-8FB8-420E-9F6B-9E61E11DCAA9}"/>
      </w:docPartPr>
      <w:docPartBody>
        <w:p w:rsidR="00CB6396" w:rsidRDefault="00847471">
          <w:pPr>
            <w:pStyle w:val="7A0DF43B8354482A84931305772E6746"/>
          </w:pPr>
          <w:r w:rsidRPr="00ED64EE">
            <w:rPr>
              <w:rStyle w:val="PlaceholderText"/>
              <w:rFonts w:eastAsiaTheme="minorHAnsi"/>
            </w:rPr>
            <w:t>Click or tap here to enter text.</w:t>
          </w:r>
        </w:p>
      </w:docPartBody>
    </w:docPart>
    <w:docPart>
      <w:docPartPr>
        <w:name w:val="EAAFFC578D564163825DDD27E043B78F"/>
        <w:category>
          <w:name w:val="General"/>
          <w:gallery w:val="placeholder"/>
        </w:category>
        <w:types>
          <w:type w:val="bbPlcHdr"/>
        </w:types>
        <w:behaviors>
          <w:behavior w:val="content"/>
        </w:behaviors>
        <w:guid w:val="{ADFD3782-E585-4118-B07F-C210E11D88BE}"/>
      </w:docPartPr>
      <w:docPartBody>
        <w:p w:rsidR="00CB6396" w:rsidRDefault="00847471">
          <w:pPr>
            <w:pStyle w:val="EAAFFC578D564163825DDD27E043B78F"/>
          </w:pPr>
          <w:r w:rsidRPr="005D7B1F">
            <w:rPr>
              <w:rStyle w:val="PlaceholderText"/>
              <w:rFonts w:eastAsiaTheme="minorHAnsi"/>
            </w:rPr>
            <w:t>Click or tap here to enter text.</w:t>
          </w:r>
        </w:p>
      </w:docPartBody>
    </w:docPart>
    <w:docPart>
      <w:docPartPr>
        <w:name w:val="79E5C2507B1146F9A017140273E6E30C"/>
        <w:category>
          <w:name w:val="General"/>
          <w:gallery w:val="placeholder"/>
        </w:category>
        <w:types>
          <w:type w:val="bbPlcHdr"/>
        </w:types>
        <w:behaviors>
          <w:behavior w:val="content"/>
        </w:behaviors>
        <w:guid w:val="{DFC74CAA-8364-436E-975A-EACA8DCF1E0B}"/>
      </w:docPartPr>
      <w:docPartBody>
        <w:p w:rsidR="00CB6396" w:rsidRDefault="00847471">
          <w:pPr>
            <w:pStyle w:val="79E5C2507B1146F9A017140273E6E30C"/>
          </w:pPr>
          <w:r w:rsidRPr="005D7B1F">
            <w:rPr>
              <w:rStyle w:val="PlaceholderText"/>
            </w:rPr>
            <w:t>Click or tap here to enter text.</w:t>
          </w:r>
        </w:p>
      </w:docPartBody>
    </w:docPart>
    <w:docPart>
      <w:docPartPr>
        <w:name w:val="347B4141CCCE4A18BD2507FF6C1B31ED"/>
        <w:category>
          <w:name w:val="General"/>
          <w:gallery w:val="placeholder"/>
        </w:category>
        <w:types>
          <w:type w:val="bbPlcHdr"/>
        </w:types>
        <w:behaviors>
          <w:behavior w:val="content"/>
        </w:behaviors>
        <w:guid w:val="{B32F6AAA-A1C1-4F3C-B82A-98EAFBF4BDFC}"/>
      </w:docPartPr>
      <w:docPartBody>
        <w:p w:rsidR="00CB6396" w:rsidRDefault="00847471">
          <w:pPr>
            <w:pStyle w:val="347B4141CCCE4A18BD2507FF6C1B31ED"/>
          </w:pPr>
          <w:r w:rsidRPr="00ED64EE">
            <w:rPr>
              <w:rStyle w:val="PlaceholderText"/>
              <w:rFonts w:eastAsiaTheme="minorHAnsi"/>
            </w:rPr>
            <w:t>Click or tap here to enter text.</w:t>
          </w:r>
        </w:p>
      </w:docPartBody>
    </w:docPart>
    <w:docPart>
      <w:docPartPr>
        <w:name w:val="D5964280F89F40E8A0F57A3BE07DE95F"/>
        <w:category>
          <w:name w:val="General"/>
          <w:gallery w:val="placeholder"/>
        </w:category>
        <w:types>
          <w:type w:val="bbPlcHdr"/>
        </w:types>
        <w:behaviors>
          <w:behavior w:val="content"/>
        </w:behaviors>
        <w:guid w:val="{4F7981A5-94AA-4420-8039-9854078E967C}"/>
      </w:docPartPr>
      <w:docPartBody>
        <w:p w:rsidR="00CB6396" w:rsidRDefault="00847471">
          <w:pPr>
            <w:pStyle w:val="D5964280F89F40E8A0F57A3BE07DE95F"/>
          </w:pPr>
          <w:r w:rsidRPr="00ED64EE">
            <w:rPr>
              <w:rStyle w:val="PlaceholderText"/>
              <w:rFonts w:eastAsiaTheme="minorHAnsi"/>
            </w:rPr>
            <w:t>Click or tap here to enter text.</w:t>
          </w:r>
        </w:p>
      </w:docPartBody>
    </w:docPart>
    <w:docPart>
      <w:docPartPr>
        <w:name w:val="C51BC2A1845A4D80AB2BC68FAF6D32F3"/>
        <w:category>
          <w:name w:val="General"/>
          <w:gallery w:val="placeholder"/>
        </w:category>
        <w:types>
          <w:type w:val="bbPlcHdr"/>
        </w:types>
        <w:behaviors>
          <w:behavior w:val="content"/>
        </w:behaviors>
        <w:guid w:val="{23BE3321-78FA-4D6B-ABA0-54C723F178EC}"/>
      </w:docPartPr>
      <w:docPartBody>
        <w:p w:rsidR="00CB6396" w:rsidRDefault="00847471">
          <w:pPr>
            <w:pStyle w:val="C51BC2A1845A4D80AB2BC68FAF6D32F3"/>
          </w:pPr>
          <w:r w:rsidRPr="00ED64EE">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471"/>
    <w:rsid w:val="0049241A"/>
    <w:rsid w:val="007C1A09"/>
    <w:rsid w:val="00800F3D"/>
    <w:rsid w:val="00847471"/>
    <w:rsid w:val="009B7534"/>
    <w:rsid w:val="00CB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E554BC9D80A46A5A6A48720B4963857">
    <w:name w:val="EE554BC9D80A46A5A6A48720B4963857"/>
  </w:style>
  <w:style w:type="paragraph" w:customStyle="1" w:styleId="988CD3F8B7B442DB888F0B99C31BDA09">
    <w:name w:val="988CD3F8B7B442DB888F0B99C31BDA09"/>
  </w:style>
  <w:style w:type="paragraph" w:customStyle="1" w:styleId="47FDEC0BC6A9477FA5CB6E5DC31A26C3">
    <w:name w:val="47FDEC0BC6A9477FA5CB6E5DC31A26C3"/>
  </w:style>
  <w:style w:type="paragraph" w:customStyle="1" w:styleId="878319FE314A42D09983C3FADF4A6222">
    <w:name w:val="878319FE314A42D09983C3FADF4A6222"/>
  </w:style>
  <w:style w:type="paragraph" w:customStyle="1" w:styleId="2BED099545FD48DE92225EA501E796C3">
    <w:name w:val="2BED099545FD48DE92225EA501E796C3"/>
  </w:style>
  <w:style w:type="paragraph" w:customStyle="1" w:styleId="9013D6A308434B8BB820600FDB66451B">
    <w:name w:val="9013D6A308434B8BB820600FDB66451B"/>
  </w:style>
  <w:style w:type="paragraph" w:customStyle="1" w:styleId="33A110EB8FCF464D96229A9BD730F0DB">
    <w:name w:val="33A110EB8FCF464D96229A9BD730F0DB"/>
  </w:style>
  <w:style w:type="paragraph" w:customStyle="1" w:styleId="77237247766A4317AEFCF7EC8508697D">
    <w:name w:val="77237247766A4317AEFCF7EC8508697D"/>
  </w:style>
  <w:style w:type="paragraph" w:customStyle="1" w:styleId="9DF963AD6DBA47A797A05033DE918CDA">
    <w:name w:val="9DF963AD6DBA47A797A05033DE918CDA"/>
  </w:style>
  <w:style w:type="paragraph" w:customStyle="1" w:styleId="E25B6E33844F4E55AC5E7D636463458D">
    <w:name w:val="E25B6E33844F4E55AC5E7D636463458D"/>
  </w:style>
  <w:style w:type="paragraph" w:customStyle="1" w:styleId="40791BD4C4B143088BE8AEFC5466A64F">
    <w:name w:val="40791BD4C4B143088BE8AEFC5466A64F"/>
  </w:style>
  <w:style w:type="paragraph" w:customStyle="1" w:styleId="82900A3818DD41A289727159A1F25C03">
    <w:name w:val="82900A3818DD41A289727159A1F25C03"/>
  </w:style>
  <w:style w:type="paragraph" w:customStyle="1" w:styleId="47D0B787918D4446ABFEBBB2679C0972">
    <w:name w:val="47D0B787918D4446ABFEBBB2679C0972"/>
  </w:style>
  <w:style w:type="paragraph" w:customStyle="1" w:styleId="8F05692D7BBC490198520D2A9EB4B06D">
    <w:name w:val="8F05692D7BBC490198520D2A9EB4B06D"/>
  </w:style>
  <w:style w:type="paragraph" w:customStyle="1" w:styleId="82C72231BD464979B708C8D4313B26FA">
    <w:name w:val="82C72231BD464979B708C8D4313B26FA"/>
  </w:style>
  <w:style w:type="paragraph" w:customStyle="1" w:styleId="E7197FC80CC443E4AA547BA48670E9A0">
    <w:name w:val="E7197FC80CC443E4AA547BA48670E9A0"/>
  </w:style>
  <w:style w:type="paragraph" w:customStyle="1" w:styleId="CD647039EC2B47EAAB27B2F70EB5CDBA">
    <w:name w:val="CD647039EC2B47EAAB27B2F70EB5CDBA"/>
  </w:style>
  <w:style w:type="paragraph" w:customStyle="1" w:styleId="E5A172DB230F4E8A9447490A169B85F2">
    <w:name w:val="E5A172DB230F4E8A9447490A169B85F2"/>
  </w:style>
  <w:style w:type="paragraph" w:customStyle="1" w:styleId="84EFD31AF820436EB241758F3360573E">
    <w:name w:val="84EFD31AF820436EB241758F3360573E"/>
  </w:style>
  <w:style w:type="paragraph" w:customStyle="1" w:styleId="7AA174EC24DB4BF380B6F4795D64623F">
    <w:name w:val="7AA174EC24DB4BF380B6F4795D64623F"/>
  </w:style>
  <w:style w:type="paragraph" w:customStyle="1" w:styleId="7675B87E43E54598A0F6DB585A901CDB">
    <w:name w:val="7675B87E43E54598A0F6DB585A901CDB"/>
  </w:style>
  <w:style w:type="paragraph" w:customStyle="1" w:styleId="2E4884CC3078460781555F5973F0B58D">
    <w:name w:val="2E4884CC3078460781555F5973F0B58D"/>
  </w:style>
  <w:style w:type="paragraph" w:customStyle="1" w:styleId="71854EC81E6E4558840270CD4A2849BF">
    <w:name w:val="71854EC81E6E4558840270CD4A2849BF"/>
  </w:style>
  <w:style w:type="paragraph" w:customStyle="1" w:styleId="A48F63D7FE8C4A7E9ED0CAF748752463">
    <w:name w:val="A48F63D7FE8C4A7E9ED0CAF748752463"/>
  </w:style>
  <w:style w:type="paragraph" w:customStyle="1" w:styleId="3C85BF2C9F2C4146B514AEFA5C71F1B3">
    <w:name w:val="3C85BF2C9F2C4146B514AEFA5C71F1B3"/>
  </w:style>
  <w:style w:type="paragraph" w:customStyle="1" w:styleId="C3CC06D641D4465987CB90D5CCB9DF03">
    <w:name w:val="C3CC06D641D4465987CB90D5CCB9DF03"/>
  </w:style>
  <w:style w:type="paragraph" w:customStyle="1" w:styleId="2DCB285B8FBC4E8393688405BAD1CCF2">
    <w:name w:val="2DCB285B8FBC4E8393688405BAD1CCF2"/>
  </w:style>
  <w:style w:type="paragraph" w:customStyle="1" w:styleId="9A78B3C617ED41548AF7F4A20CA12AE8">
    <w:name w:val="9A78B3C617ED41548AF7F4A20CA12AE8"/>
  </w:style>
  <w:style w:type="paragraph" w:customStyle="1" w:styleId="705FC1675AC64CF493A25AAA2A43419C">
    <w:name w:val="705FC1675AC64CF493A25AAA2A43419C"/>
  </w:style>
  <w:style w:type="paragraph" w:customStyle="1" w:styleId="797587CA58644A4B83DB1B1170B9F165">
    <w:name w:val="797587CA58644A4B83DB1B1170B9F165"/>
  </w:style>
  <w:style w:type="paragraph" w:customStyle="1" w:styleId="6ACEEB4B2EA2465DBF28B2DD05CD5B25">
    <w:name w:val="6ACEEB4B2EA2465DBF28B2DD05CD5B25"/>
  </w:style>
  <w:style w:type="paragraph" w:customStyle="1" w:styleId="2252F2476A6B4C35A8E857B5CBEAE30A">
    <w:name w:val="2252F2476A6B4C35A8E857B5CBEAE30A"/>
  </w:style>
  <w:style w:type="paragraph" w:customStyle="1" w:styleId="7A0DF43B8354482A84931305772E6746">
    <w:name w:val="7A0DF43B8354482A84931305772E6746"/>
  </w:style>
  <w:style w:type="paragraph" w:customStyle="1" w:styleId="EAAFFC578D564163825DDD27E043B78F">
    <w:name w:val="EAAFFC578D564163825DDD27E043B78F"/>
  </w:style>
  <w:style w:type="paragraph" w:customStyle="1" w:styleId="79E5C2507B1146F9A017140273E6E30C">
    <w:name w:val="79E5C2507B1146F9A017140273E6E30C"/>
  </w:style>
  <w:style w:type="paragraph" w:customStyle="1" w:styleId="347B4141CCCE4A18BD2507FF6C1B31ED">
    <w:name w:val="347B4141CCCE4A18BD2507FF6C1B31ED"/>
  </w:style>
  <w:style w:type="paragraph" w:customStyle="1" w:styleId="D5964280F89F40E8A0F57A3BE07DE95F">
    <w:name w:val="D5964280F89F40E8A0F57A3BE07DE95F"/>
  </w:style>
  <w:style w:type="paragraph" w:customStyle="1" w:styleId="C51BC2A1845A4D80AB2BC68FAF6D32F3">
    <w:name w:val="C51BC2A1845A4D80AB2BC68FAF6D32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Zah80</b:Tag>
    <b:SourceType>ArticleInAPeriodical</b:SourceType>
    <b:Guid>{6DEE394C-5169-4122-AA9A-8140B4750ADD}</b:Guid>
    <b:Title>Stability of Travel Over Time</b:Title>
    <b:Year>1980</b:Year>
    <b:City>Washington, DC</b:City>
    <b:Publisher>Transportation Research Board, National Research Council</b:Publisher>
    <b:Pages>70–75</b:Pages>
    <b:Author>
      <b:Author>
        <b:NameList>
          <b:Person>
            <b:Last>Zahavi</b:Last>
            <b:First>V.</b:First>
          </b:Person>
          <b:Person>
            <b:Last>Ryan</b:Last>
            <b:Middle>M.</b:Middle>
            <b:First>J.</b:First>
          </b:Person>
        </b:NameList>
      </b:Author>
    </b:Author>
    <b:PeriodicalTitle>Transportation Research Record 750</b:PeriodicalTitle>
    <b:RefOrder>7</b:RefOrder>
  </b:Source>
  <b:Source>
    <b:Tag>Shi78</b:Tag>
    <b:SourceType>Book</b:SourceType>
    <b:Guid>{7FFB8F2E-D97F-4C17-AC75-D52C17814631}</b:Guid>
    <b:Title>Psychology on the Road: The Human Factor in Traffic Safety</b:Title>
    <b:Year>1978</b:Year>
    <b:City>New York</b:City>
    <b:Publisher>John Wiley and Sons, Inc.</b:Publisher>
    <b:Author>
      <b:Author>
        <b:NameList>
          <b:Person>
            <b:Last>Shinar</b:Last>
            <b:First>D.</b:First>
          </b:Person>
        </b:NameList>
      </b:Author>
    </b:Author>
    <b:RefOrder>5</b:RefOrder>
  </b:Source>
  <b:Source>
    <b:Tag>Jol75</b:Tag>
    <b:SourceType>JournalArticle</b:SourceType>
    <b:Guid>{E627A93D-5FDC-4759-A9C2-E88B6EF858F1}</b:Guid>
    <b:Title>A Behavioral Explanation of the Association Between Bus and Passenger Arrivals at a Bus Stop</b:Title>
    <b:Year>1975</b:Year>
    <b:JournalName>Transportation Science</b:JournalName>
    <b:Pages>248–282</b:Pages>
    <b:Month>May</b:Month>
    <b:Volume>9</b:Volume>
    <b:Issue>3</b:Issue>
    <b:Author>
      <b:Author>
        <b:NameList>
          <b:Person>
            <b:Last>Jolliffe</b:Last>
            <b:Middle>K.</b:Middle>
            <b:First>J.</b:First>
          </b:Person>
          <b:Person>
            <b:Last>Hutchinson</b:Last>
            <b:Middle>P.</b:Middle>
            <b:First>T.</b:First>
          </b:Person>
        </b:NameList>
      </b:Author>
    </b:Author>
    <b:RefOrder>2</b:RefOrder>
  </b:Source>
  <b:Source>
    <b:Tag>Dem76</b:Tag>
    <b:SourceType>Report</b:SourceType>
    <b:Guid>{433A4C51-E9E6-4F61-AD93-C5F22765908E}</b:Guid>
    <b:Title>Climatic Effects of Airport Pavement Systems: State of the Art. Report DOT2DRD-75-196</b:Title>
    <b:Year>1976</b:Year>
    <b:Publisher>FHWA, U.S. Department of Transportation</b:Publisher>
    <b:City>Washington, DC</b:City>
    <b:Author>
      <b:Author>
        <b:NameList>
          <b:Person>
            <b:Last>Dempsey</b:Last>
            <b:First>D.</b:First>
          </b:Person>
        </b:NameList>
      </b:Author>
    </b:Author>
    <b:StandardNumber>DOT2DRD-75-196</b:StandardNumber>
    <b:RefOrder>1</b:RefOrder>
  </b:Source>
  <b:Source>
    <b:Tag>Jon66</b:Tag>
    <b:SourceType>Report</b:SourceType>
    <b:Guid>{F32213E5-2CB2-4086-AA7B-6F8DD118A5C6}</b:Guid>
    <b:Title>Glass-Resin Composites. NASA Report CR-518</b:Title>
    <b:Year>1966</b:Year>
    <b:Publisher>National Aeronautics and Space Administration</b:Publisher>
    <b:City>Washington, DC</b:City>
    <b:Author>
      <b:Author>
        <b:NameList>
          <b:Person>
            <b:Last>Jones</b:Last>
            <b:Middle>J.</b:Middle>
            <b:First>J.</b:First>
          </b:Person>
        </b:NameList>
      </b:Author>
    </b:Author>
    <b:RefOrder>4</b:RefOrder>
  </b:Source>
  <b:Source>
    <b:Tag>Jon70</b:Tag>
    <b:SourceType>Report</b:SourceType>
    <b:Guid>{C7C7C35F-B2E8-4126-A662-5F634CE6152B}</b:Guid>
    <b:Author>
      <b:Author>
        <b:NameList>
          <b:Person>
            <b:Last>Jones</b:Last>
            <b:First>J.</b:First>
            <b:Middle>J.</b:Middle>
          </b:Person>
        </b:NameList>
      </b:Author>
    </b:Author>
    <b:Title>Fatigue at Interfaces. Technical Report NONR 200 (90), No. 100.</b:Title>
    <b:Year>1970</b:Year>
    <b:Publisher>Columbia University</b:Publisher>
    <b:City>New York</b:City>
    <b:RefOrder>3</b:RefOrder>
  </b:Source>
  <b:Source>
    <b:Tag>Ste98</b:Tag>
    <b:SourceType>DocumentFromInternetSite</b:SourceType>
    <b:Guid>{9180F3B9-E873-4B57-99B0-93AA1FED04DD}</b:Guid>
    <b:Title>Testimony Before United States Senate Special Committee on the Year 2000 Technology Problem</b:Title>
    <b:Year>1998</b:Year>
    <b:InternetSiteTitle>http://www.senate.gov</b:InternetSiteTitle>
    <b:Month>September</b:Month>
    <b:Day>10</b:Day>
    <b:URL>http://www.senate.gov</b:URL>
    <b:Author>
      <b:Author>
        <b:NameList>
          <b:Person>
            <b:Last>Stevens</b:Last>
            <b:Middle>C.</b:Middle>
            <b:First>R.</b:First>
          </b:Person>
        </b:NameList>
      </b:Author>
    </b:Author>
    <b:YearAccessed>1998</b:YearAccessed>
    <b:MonthAccessed>October</b:MonthAccessed>
    <b:DayAccessed>5</b:DayAccessed>
    <b:RefOrder>6</b:RefOrder>
  </b:Source>
</b:Sources>
</file>

<file path=customXml/itemProps1.xml><?xml version="1.0" encoding="utf-8"?>
<ds:datastoreItem xmlns:ds="http://schemas.openxmlformats.org/officeDocument/2006/customXml" ds:itemID="{F9AF5FAD-2F7F-4EEC-A1F7-E817C84F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LTRC_Report Template 2019_V20_bjc.dotx</Template>
  <TotalTime>1</TotalTime>
  <Pages>27</Pages>
  <Words>1628</Words>
  <Characters>9018</Characters>
  <Application>Microsoft Office Word</Application>
  <DocSecurity>0</DocSecurity>
  <Lines>434</Lines>
  <Paragraphs>350</Paragraphs>
  <ScaleCrop>false</ScaleCrop>
  <HeadingPairs>
    <vt:vector size="2" baseType="variant">
      <vt:variant>
        <vt:lpstr>Title</vt:lpstr>
      </vt:variant>
      <vt:variant>
        <vt:i4>1</vt:i4>
      </vt:variant>
    </vt:vector>
  </HeadingPairs>
  <TitlesOfParts>
    <vt:vector size="1" baseType="lpstr">
      <vt:lpstr>LTRC Report Template 2019</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LTRC Report Template 2019</dc:title>
  <dc:subject>Report Template</dc:subject>
  <dc:creator>Jenny Gilbert</dc:creator>
  <cp:keywords>LTRC; Louisiana Transportation Research Center; Louisiana Department of Transportation and Development;</cp:keywords>
  <dc:description/>
  <cp:lastModifiedBy>Jenny Gilbert</cp:lastModifiedBy>
  <cp:revision>2</cp:revision>
  <cp:lastPrinted>2019-03-27T19:07:00Z</cp:lastPrinted>
  <dcterms:created xsi:type="dcterms:W3CDTF">2023-10-19T18:30:00Z</dcterms:created>
  <dcterms:modified xsi:type="dcterms:W3CDTF">2023-10-19T18:30:00Z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1f176b8c0b4e09c79c6dce6aed337854953055ac0a5d5b4668e81a75bb9c8e9b</vt:lpwstr>
  </property>
</Properties>
</file>